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0000" w14:paraId="51C0416D" w14:textId="77777777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 w14:paraId="208EB301" w14:textId="77777777">
              <w:trPr>
                <w:tblCellSpacing w:w="0" w:type="dxa"/>
                <w:jc w:val="center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00000" w14:paraId="4BBD422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14:paraId="35CB1A50" w14:textId="77777777" w:rsidR="00000000" w:rsidRDefault="00925731">
                        <w:pPr>
                          <w:spacing w:line="270" w:lineRule="atLeast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Смоленский филиал Московского энергетического института (технического университета) (СФ МЭИ)</w:t>
                        </w:r>
                      </w:p>
                    </w:tc>
                  </w:tr>
                  <w:tr w:rsidR="00000000" w14:paraId="2EDD1B1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14:paraId="369FE33B" w14:textId="77777777" w:rsidR="00000000" w:rsidRDefault="00925731">
                        <w:pPr>
                          <w:spacing w:line="270" w:lineRule="atLeast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ПОДБОРКА ЛИТЕРАТУРЫ ИЗДАТЕЛЬСТВА ЛАНЬ ДЛЯ КАФЕДРЫ</w:t>
                        </w:r>
                      </w:p>
                    </w:tc>
                  </w:tr>
                  <w:tr w:rsidR="00000000" w14:paraId="02060D1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14:paraId="7364EDDC" w14:textId="77777777" w:rsidR="00000000" w:rsidRDefault="00925731">
                        <w:pPr>
                          <w:spacing w:line="270" w:lineRule="atLeast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ОПТИКО-ЭЛЕКТРОННЫЕ СИСТЕМЫ</w:t>
                        </w:r>
                      </w:p>
                    </w:tc>
                  </w:tr>
                </w:tbl>
                <w:p w14:paraId="3D30915B" w14:textId="77777777" w:rsidR="00000000" w:rsidRDefault="00925731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5"/>
                    <w:gridCol w:w="6495"/>
                  </w:tblGrid>
                  <w:tr w:rsidR="00000000" w14:paraId="125A1B29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773A272B" w14:textId="77777777">
                          <w:trPr>
                            <w:divId w:val="1241987586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B4528C8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6B59570F" wp14:editId="5D6DDA5A">
                                    <wp:extent cx="1210945" cy="1858645"/>
                                    <wp:effectExtent l="0" t="0" r="8255" b="8255"/>
                                    <wp:docPr id="1" name="Рисунок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0CFD8466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78817D0E" w14:textId="77777777">
                          <w:trPr>
                            <w:divId w:val="1335494261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4CD068E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Авиационные инфокоммуникационные сети</w:t>
                              </w:r>
                            </w:p>
                          </w:tc>
                        </w:tr>
                        <w:tr w:rsidR="00000000" w14:paraId="23D449F2" w14:textId="77777777">
                          <w:trPr>
                            <w:divId w:val="1335494261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AA76B83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Головченко Е. В., Федюнин П. А., Зырянов Ю. Т., Белоусов О. А., Дьяченко В. А., Стафеев М. А., Чернышов Н. Г.,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2022г.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196с.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8274-0.</w:t>
                              </w:r>
                            </w:p>
                          </w:tc>
                        </w:tr>
                        <w:tr w:rsidR="00000000" w14:paraId="17E1C34C" w14:textId="77777777">
                          <w:trPr>
                            <w:divId w:val="1335494261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2259C16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https://e.lanbook.com/book/188090</w:t>
                                </w:r>
                              </w:hyperlink>
                            </w:p>
                          </w:tc>
                        </w:tr>
                        <w:tr w:rsidR="00000000" w14:paraId="739B4F52" w14:textId="77777777">
                          <w:trPr>
                            <w:divId w:val="1335494261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B0E0324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В учебном пособии рассмотрены авиационные инфокоммуникационные сети, их структура, предназначение и решае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мые задачи. К таким задачам в первую очередь следует отнести задачи обеспечения функционирования авиационных приложений, связанных с обслуживанием воздушного движения. Раскрыты особенности построения служб инфокоммуникационных сетей и предоставляемые ими у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слуги. Приведена классификация подсистем, входящих в структуру инфокоммуникационных сетей, их состав, предназначение, особенности построения и применения. Проведен анализ их возможностей, тенденции развития и основные принципы использования для решения кон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кретных задач обеспечения авиационных приложений. Впервые в отечественной литературе для различных авиационных приложений на системном уровне рассмотрены основные вопросы построения авиационной инфокоммуникационной сети и ее элементов. Особую ценность данн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ому учебному пособию придает детальное рассмотрение основных механизмов и протоколов обмена информацией в процессе функционирования подсистем и с учетом появления новых информационных технологий в сфере организации воздушного движения. Учебное пособие пред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назначено для студентов высших учебных заведений, обучающихся по программам бакалавриата, магистратуры, специалитета и аспирантуры направлений подготовки, входящих в группы «Электроника, радиотехника и системы связи» и «Аэронавигация и эксплуатация авиацио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нной и ракетно-космической техники». Также будет полезно техническим специалистам, занимающимся вопросами развития и эксплуатации систем и сетей авиационной подвижной и фиксированной связи.</w:t>
                              </w:r>
                            </w:p>
                          </w:tc>
                        </w:tr>
                      </w:tbl>
                      <w:p w14:paraId="283EF56D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6DA5D833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51D9CBDD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5D0AF17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drawing>
                                  <wp:inline distT="0" distB="0" distL="0" distR="0" wp14:anchorId="5A5E8AEE" wp14:editId="7804BD4D">
                                    <wp:extent cx="1210945" cy="1858645"/>
                                    <wp:effectExtent l="0" t="0" r="8255" b="8255"/>
                                    <wp:docPr id="2" name="Рисунок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B6EB434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211AD344" w14:textId="77777777">
                          <w:trPr>
                            <w:divId w:val="1619602992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103FD57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Аналоговая электроника в приборостроении. Руководство по решению задач</w:t>
                              </w:r>
                            </w:p>
                          </w:tc>
                        </w:tr>
                        <w:tr w:rsidR="00000000" w14:paraId="12E4E06F" w14:textId="77777777">
                          <w:trPr>
                            <w:divId w:val="1619602992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D279752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Прохоров С. Г., Шиндор О. В.,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2022г.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244с.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978-5-8114-3983-6.</w:t>
                              </w:r>
                            </w:p>
                          </w:tc>
                        </w:tr>
                        <w:tr w:rsidR="00000000" w14:paraId="41E3A459" w14:textId="77777777">
                          <w:trPr>
                            <w:divId w:val="1619602992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182CC47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https://e.lanbook.com/book/206738</w:t>
                                </w:r>
                              </w:hyperlink>
                            </w:p>
                          </w:tc>
                        </w:tr>
                        <w:tr w:rsidR="00000000" w14:paraId="7D2DAD2C" w14:textId="77777777">
                          <w:trPr>
                            <w:divId w:val="1619602992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524BB2E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Пособие предназначено для практических занятий по аналоговой электронике и курсового проектирования. Подробно рассмотрены принципы работы схем на па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ссивных и активных элементах. Рассмотрены примеры расчетов аналоговых схем на транзисторах и операционных усилителях, используемых в современной технике: расчет усилительных каскадов на транзисторах по постоянному и переменному току, усилители на ОУ, компа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раторы, мультивибраторы, генераторы гармонических колебаний, ГЛИН, транзисторные ключи. Приведен расчет рекомендуемого задания по курсовой работе. В приложениях представлены образцы заданий для контрольных и самостоятельной работ студента по каждой теме, а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также примеры заданий по курсовому проектированию. Пособие предназначено для студентов, обучающихся по программам бакалавриата направлений «Приборостроение», «Радиотехника», «Электроэнергетика и электротехника».</w:t>
                              </w:r>
                            </w:p>
                          </w:tc>
                        </w:tr>
                      </w:tbl>
                      <w:p w14:paraId="5C596C8A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5EDD43B9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30B4EEDC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E641637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68DF21F0" wp14:editId="5325F4D7">
                                    <wp:extent cx="1210945" cy="1858645"/>
                                    <wp:effectExtent l="0" t="0" r="8255" b="8255"/>
                                    <wp:docPr id="3" name="Рисунок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83C2E36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63D5CF43" w14:textId="77777777">
                          <w:trPr>
                            <w:divId w:val="971400223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7C5A19D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Антенны</w:t>
                              </w:r>
                            </w:p>
                          </w:tc>
                        </w:tr>
                        <w:tr w:rsidR="00000000" w14:paraId="080B7913" w14:textId="77777777">
                          <w:trPr>
                            <w:divId w:val="971400223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C7D2545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Зырянов Ю. Т., Федюнин П. А. и др.,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2022г.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412с.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978-5-507-44510-3.</w:t>
                              </w:r>
                            </w:p>
                          </w:tc>
                        </w:tr>
                        <w:tr w:rsidR="00000000" w14:paraId="4DAF859E" w14:textId="77777777">
                          <w:trPr>
                            <w:divId w:val="971400223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B307970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https://e.lanbook.com/book/233288</w:t>
                                </w:r>
                              </w:hyperlink>
                            </w:p>
                          </w:tc>
                        </w:tr>
                        <w:tr w:rsidR="00000000" w14:paraId="348D5501" w14:textId="77777777">
                          <w:trPr>
                            <w:divId w:val="971400223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1A5E69F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В учебном пособии рассмотрены общая теория антенн, принципы построения, устройство, принцип действия основных антенных устройств. Рассмотрены радиот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ехнические характеристики и параметры передающих и приемных антенн. Изложены основы теории антенных решеток, линейных и апертурных антенн. Приведены принципы построения, особенности конструкции, основные радиотехнические характеристики и параметры вибратор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ных, а также рупорных антенн. Настоящее пособие предназначено для направлений подготовки бакалавров и магистров «Проектирование и технология РЭС», «Конструирование и технология электронных средств», «Инфокоммуникационные технологии и системы связи», может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быть полезно при изучении дисциплин «Антенны», «Электромагнитные поля и волны», «Распространение радиоволн и антенно-фидерные устройства систем радиосвязи», «Автоматические устройства согласования антенн» и выполнения лабораторных работ и курсовых проектов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 а также может быть использовано студентами смежных специальностей.</w:t>
                              </w:r>
                            </w:p>
                          </w:tc>
                        </w:tr>
                      </w:tbl>
                      <w:p w14:paraId="2D02C8C7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79B03FB5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51DA1F83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97BEA58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722EB139" wp14:editId="0451BEBD">
                                    <wp:extent cx="1210945" cy="1858645"/>
                                    <wp:effectExtent l="0" t="0" r="8255" b="8255"/>
                                    <wp:docPr id="4" name="Рисунок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37F7D3DC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1BAC93F9" w14:textId="77777777">
                          <w:trPr>
                            <w:divId w:val="1129978017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9876EA5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Вакуумная электроника. Физико-технические основы</w:t>
                              </w:r>
                            </w:p>
                          </w:tc>
                        </w:tr>
                        <w:tr w:rsidR="00000000" w14:paraId="3BA5A409" w14:textId="77777777">
                          <w:trPr>
                            <w:divId w:val="1129978017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6B57DBD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Сушков А. Д.,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2022г.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464с.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5-8114-0530-8.</w:t>
                              </w:r>
                            </w:p>
                          </w:tc>
                        </w:tr>
                        <w:tr w:rsidR="00000000" w14:paraId="0612AD2B" w14:textId="77777777">
                          <w:trPr>
                            <w:divId w:val="1129978017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C92C815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https://e.lanbook.com/book/210209</w:t>
                                </w:r>
                              </w:hyperlink>
                            </w:p>
                          </w:tc>
                        </w:tr>
                        <w:tr w:rsidR="00000000" w14:paraId="678D11C8" w14:textId="77777777">
                          <w:trPr>
                            <w:divId w:val="1129978017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589EE71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В книге излагаются физико-технические основы вакуумной электроники, составляющие ее научный базис и определяющие с единых позиций принципы действия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вакуумных электронных приборов и устройств различного назначения. Книга предназначена в качестве учебного пособия для студентов высших учебных заведений, обучающихся по «электронным» инженерным специальностям, закрепленным за направлением подготовки диплом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ированных специалистов, бакалавров и магистров «Электроника и микроэлектроника». Книга может быть также полезна инженерно-техническим работникам, специализирующимся в области исследования, проектирования и конструирования современных приборов и устройств в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акуумной электроники.</w:t>
                              </w:r>
                            </w:p>
                          </w:tc>
                        </w:tr>
                      </w:tbl>
                      <w:p w14:paraId="29F0105B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53056EC4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1737EEDB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988FBFC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4F0F02D8" wp14:editId="0DECFC6D">
                                    <wp:extent cx="1210945" cy="1858645"/>
                                    <wp:effectExtent l="0" t="0" r="8255" b="8255"/>
                                    <wp:docPr id="5" name="Рисунок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57D30838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56F118B2" w14:textId="77777777">
                          <w:trPr>
                            <w:divId w:val="1621646731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5EF432E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Введение в биофизику для электро- и радиоинженеров</w:t>
                              </w:r>
                            </w:p>
                          </w:tc>
                        </w:tr>
                        <w:tr w:rsidR="00000000" w14:paraId="02C7F0FE" w14:textId="77777777">
                          <w:trPr>
                            <w:divId w:val="1621646731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A4D4E76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Штыков В. В.,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2022г.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292с.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978-5-8114-3734-4.</w:t>
                              </w:r>
                            </w:p>
                          </w:tc>
                        </w:tr>
                        <w:tr w:rsidR="00000000" w14:paraId="6158D72E" w14:textId="77777777">
                          <w:trPr>
                            <w:divId w:val="1621646731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B74F7F2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https://e.lanbook.com/book/206966</w:t>
                                </w:r>
                              </w:hyperlink>
                            </w:p>
                          </w:tc>
                        </w:tr>
                        <w:tr w:rsidR="00000000" w14:paraId="51480200" w14:textId="77777777">
                          <w:trPr>
                            <w:divId w:val="1621646731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843EF81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Материал разбит на три части. Первая знакомит читателя с местом, которое занимает биофизика в системе наших знаний об окружающем мире, термодинамике жизни, самоорганизации биосистем. Во вто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рой части изучаются явления в биологических объектах и системах в рамках модели движения классических частиц в биообъектах. Рассмотрены явления ионной проводимости, диффузии, электрофореза, пассивного и активного транспорта. Третья часть посвящена рассмотр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ению биообъектов на уровне атомов и молекул. Рассматриваются строение и свойства молекул биополимеров, вопросы взаимодействия электромагнитного поля с атомами и молекулами, явление магнитного резонанса. Учебное пособие предназначено для студентов, обучающи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хся по направлению «Биотехнические системы и технологии».</w:t>
                              </w:r>
                            </w:p>
                          </w:tc>
                        </w:tr>
                      </w:tbl>
                      <w:p w14:paraId="5281A78B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4106CF95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7FD07C20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27724EE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579CA0E9" wp14:editId="2ED5F724">
                                    <wp:extent cx="1210945" cy="1858645"/>
                                    <wp:effectExtent l="0" t="0" r="8255" b="8255"/>
                                    <wp:docPr id="6" name="Рисунок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C36C445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17A350AF" w14:textId="77777777">
                          <w:trPr>
                            <w:divId w:val="1380976481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C147397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Введение в нанотехнологию</w:t>
                              </w:r>
                            </w:p>
                          </w:tc>
                        </w:tr>
                        <w:tr w:rsidR="00000000" w14:paraId="115445C4" w14:textId="77777777">
                          <w:trPr>
                            <w:divId w:val="1380976481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F5B0178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Марголин В. И., Жабрев В. А., Лукьянов Г. Н., Тупик В. А.,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2022г.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464с.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978-5-8114-1318-8.</w:t>
                              </w:r>
                            </w:p>
                          </w:tc>
                        </w:tr>
                        <w:tr w:rsidR="00000000" w14:paraId="08F6B0B1" w14:textId="77777777">
                          <w:trPr>
                            <w:divId w:val="1380976481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9053CB4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https://e.lanbook.com/book/211034</w:t>
                                </w:r>
                              </w:hyperlink>
                            </w:p>
                          </w:tc>
                        </w:tr>
                        <w:tr w:rsidR="00000000" w14:paraId="452181B9" w14:textId="77777777">
                          <w:trPr>
                            <w:divId w:val="1380976481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AE52DF8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Учебное пособие содержит общие представления о предмете нанотехнологии, понятия нанонауки и наномира и их отличие от представлений классической и кв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антовой физики. Описаны проблемы перехода от микротехнологии к нанотехнологии и особенности наноразмерного состояния вещества, основные традиционные и специфические проблемы нанохимии и нанофизики, проблемы чистоты поверхности материала и вещества. Анализи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руются основные характеристики наночастиц, определяющие их механические, электрофизические и иные свойства, а также влияющие на применимость этих характеристик для решения технологических задач в материаловедении, машиностроении, химическом и электронном п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роизводстве. Рассмотрены проблемы размерных эффектов, основы фрактальной геометрии, фрактальной физики и нелинейной динамики. Проанализированы вопросы самоорганизации наноструктур и некоторые вопросы синергетики, проблемы невоспроизводимости в нанотехнолог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ии и нанодисперсного состояния вещества. Рассмотрены наноструктура объемных и поверхностных областей наноматериалов, наноразмерные объекты на основе углерода, вопросы нанометрологии. Описаны методы создания упорядоченных нанообъектов, области применения на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норазмерных структур и материалов, созданных с их применением, и перспективные направления применения нанотехнологии. Учебное пособие предназначено для студентов, обучающихся по программе бакалавров, студентов старших курсов, обучающихся по программам инже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неров, магистров и аспирантов, и специалистов, работающих в направлении нанотехнологии.</w:t>
                              </w:r>
                            </w:p>
                          </w:tc>
                        </w:tr>
                      </w:tbl>
                      <w:p w14:paraId="317A6F26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3445E0F1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376B0967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D566B9C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6176FA84" wp14:editId="2C757D03">
                                    <wp:extent cx="1210945" cy="1858645"/>
                                    <wp:effectExtent l="0" t="0" r="8255" b="8255"/>
                                    <wp:docPr id="7" name="Рисунок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0548412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7D14B790" w14:textId="77777777">
                          <w:trPr>
                            <w:divId w:val="2086948334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55B5D3C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Виртуальные лаборатории полупроводниковых систем в среде Matlab-Simulink</w:t>
                              </w:r>
                            </w:p>
                          </w:tc>
                        </w:tr>
                        <w:tr w:rsidR="00000000" w14:paraId="1E669666" w14:textId="77777777">
                          <w:trPr>
                            <w:divId w:val="2086948334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ED2F751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Герман-Галкин С. Г.,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2022г.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448с.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978-5-8114-1520-5.</w:t>
                              </w:r>
                            </w:p>
                          </w:tc>
                        </w:tr>
                        <w:tr w:rsidR="00000000" w14:paraId="24EE77B0" w14:textId="77777777">
                          <w:trPr>
                            <w:divId w:val="2086948334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0A494D4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https://e.lanbook.com/book/213260</w:t>
                                </w:r>
                              </w:hyperlink>
                            </w:p>
                          </w:tc>
                        </w:tr>
                        <w:tr w:rsidR="00000000" w14:paraId="1CD7D76E" w14:textId="77777777">
                          <w:trPr>
                            <w:divId w:val="2086948334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B725947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Данная книга представляет собой учебник по моделированию устройств силовой электроники в среде Matlab-Simulink. Приводится описание библиотек пакетов Simulink и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SimPowerSystem. Излагаются вопросы построения и исследования импульсных статических преобразователей, устройств силовой электроники в электроприводе постоянного и переменного тока и полупроводниковых устройств в сетях переменного тока. Книга может быть по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лезна студентам соответствующих специальностей технических университетов и вузов, дипломникам, аспирантам, слушателям курсов повышения квалификации, инженерам-проектировщикам полупроводниковых систем, а также преподавателям, желающим использовать современн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ые компьютерные технологии при разработке учебно-методических комплексов. К учебнику прилагается CD с соответствующим программным обеспечением.</w:t>
                              </w:r>
                            </w:p>
                          </w:tc>
                        </w:tr>
                      </w:tbl>
                      <w:p w14:paraId="1F705A53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508D28D5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03089AC7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7D35FA1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32499483" wp14:editId="4BD336D0">
                                    <wp:extent cx="1210945" cy="1858645"/>
                                    <wp:effectExtent l="0" t="0" r="8255" b="8255"/>
                                    <wp:docPr id="8" name="Рисунок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C267E5C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53A48501" w14:textId="77777777">
                          <w:trPr>
                            <w:divId w:val="1526090212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BCA86DC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Задачник по электронным приборам</w:t>
                              </w:r>
                            </w:p>
                          </w:tc>
                        </w:tr>
                        <w:tr w:rsidR="00000000" w14:paraId="3D10A832" w14:textId="77777777">
                          <w:trPr>
                            <w:divId w:val="1526090212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98F6488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Терехов В. А.,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2022г.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280с.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978-5-8114-0503-9.</w:t>
                              </w:r>
                            </w:p>
                          </w:tc>
                        </w:tr>
                        <w:tr w:rsidR="00000000" w14:paraId="0E2F45EF" w14:textId="77777777">
                          <w:trPr>
                            <w:divId w:val="1526090212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3116A7E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https://e.lanbook.com/book/212408</w:t>
                                </w:r>
                              </w:hyperlink>
                            </w:p>
                          </w:tc>
                        </w:tr>
                        <w:tr w:rsidR="00000000" w14:paraId="3313C002" w14:textId="77777777">
                          <w:trPr>
                            <w:divId w:val="1526090212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69A935A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Книга содержит задачи и вопросы по электронным приборам. Большое число вопросов и задач включено с целью связать изучение электровакуумных и полупро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водниковых приборов с простейшими радиоэлектронными схемами в различных условиях работы. В настоящее издание включены задачи по современным приборам. Для студентов вузов, в которых изучается электроника, радиотехника, автоматика, телемеханика, электронное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приборостроение, вычислительная техника.</w:t>
                              </w:r>
                            </w:p>
                          </w:tc>
                        </w:tr>
                      </w:tbl>
                      <w:p w14:paraId="17B9DE2D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0B18BFF8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6D0FEDB8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2644DF7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00EA9F82" wp14:editId="43F5FED1">
                                    <wp:extent cx="1210945" cy="1858645"/>
                                    <wp:effectExtent l="0" t="0" r="8255" b="8255"/>
                                    <wp:docPr id="9" name="Рисунок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71FA8C1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04942AFB" w14:textId="77777777">
                          <w:trPr>
                            <w:divId w:val="523058483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4999FCC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Золь-гель технология микро- и нанокомпозитов</w:t>
                              </w:r>
                            </w:p>
                          </w:tc>
                        </w:tr>
                        <w:tr w:rsidR="00000000" w14:paraId="468FE476" w14:textId="77777777">
                          <w:trPr>
                            <w:divId w:val="523058483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34198CE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Шилова О. А.,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2022г.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304с.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978-5-8114-1417-8.</w:t>
                              </w:r>
                            </w:p>
                          </w:tc>
                        </w:tr>
                        <w:tr w:rsidR="00000000" w14:paraId="3CC5D187" w14:textId="77777777">
                          <w:trPr>
                            <w:divId w:val="523058483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93C639A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1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https://e.lanbook.com/book/211280</w:t>
                                </w:r>
                              </w:hyperlink>
                            </w:p>
                          </w:tc>
                        </w:tr>
                        <w:tr w:rsidR="00000000" w14:paraId="116445CB" w14:textId="77777777">
                          <w:trPr>
                            <w:divId w:val="523058483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C0405EE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Данное учебное пособие призвано помочь учащимся и специалистам разобраться в особенностях золь-гель синтеза и освоить основные технологические прием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ы. Оно соответствует ФГОС ВПО третьего поколения и может быть рекомендовано для обучения бакалавров и магистров по направлениям «Электроника и наноэлектроника» и «Нанотехнологии и микросистемная техника». Пособие может быть полезно аспирантам материаловедч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еских специальностей и специалистам в области жидкофазного синтеза материалов, а также может использоваться на курсах повышения квалификации специалистов, работающих в области технологии и диагностики микро- и наноматериалов.</w:t>
                              </w:r>
                            </w:p>
                          </w:tc>
                        </w:tr>
                      </w:tbl>
                      <w:p w14:paraId="4ED6376A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0B9D14FA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5DA1C82D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F893421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4F3D616E" wp14:editId="00CFA589">
                                    <wp:extent cx="1210945" cy="1858645"/>
                                    <wp:effectExtent l="0" t="0" r="8255" b="8255"/>
                                    <wp:docPr id="10" name="Рисунок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2895FA9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07511CA5" w14:textId="77777777">
                          <w:trPr>
                            <w:divId w:val="659424426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B278CCC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Измерения в радиоэлектронике</w:t>
                              </w:r>
                            </w:p>
                          </w:tc>
                        </w:tr>
                        <w:tr w:rsidR="00000000" w14:paraId="09165CDE" w14:textId="77777777">
                          <w:trPr>
                            <w:divId w:val="659424426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DC491B3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Данилин А. А., Лавренко Н. С.,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2022г.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408с.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978-5-507-44962-0.</w:t>
                              </w:r>
                            </w:p>
                          </w:tc>
                        </w:tr>
                        <w:tr w:rsidR="00000000" w14:paraId="165C8DCF" w14:textId="77777777">
                          <w:trPr>
                            <w:divId w:val="659424426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9F56626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3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https://e.lanbook.com/book/254642</w:t>
                                </w:r>
                              </w:hyperlink>
                            </w:p>
                          </w:tc>
                        </w:tr>
                        <w:tr w:rsidR="00000000" w14:paraId="0D9DA5B4" w14:textId="77777777">
                          <w:trPr>
                            <w:divId w:val="659424426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7B8F50B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В учебном пособии изложены основные методы и виды радиоэлектронных измерений, включая методы и средства измерения напряжения, частоты и фазового сдвига, RLC-параметров компонентов и устройств. Значительная часть пособия посвящена осциллографам и осциллогра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фическим измерениям, анализаторам спектра и измерителям параметров радиосигналов. Рассмотрены современные измерительные генераторы и логические анализаторы цифровых устройств, измерители АЧХ радиоустройств, приведены сведения по компьютерным измерительным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устройствам и виртуальным приборам. Материал пособия представлен с учетом современных достижений радиоизмерительной техники, что позволяет ликвидировать пробелы в существующей учебной литературе по аналогичной тематике. Помимо теоретического материала прив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одятся контрольные вопросы для самостоятельной работы студентов. Учебное пособие рекомендуется для использования в учебном процессе технических вузов по программам подготовки бакалавров по направлению «Электроника, радиотехника и системы связи».</w:t>
                              </w:r>
                            </w:p>
                          </w:tc>
                        </w:tr>
                      </w:tbl>
                      <w:p w14:paraId="73EAA3DC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78366A78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72F090E5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43A7D95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390E33D0" wp14:editId="70E6917F">
                                    <wp:extent cx="1210945" cy="1858645"/>
                                    <wp:effectExtent l="0" t="0" r="8255" b="8255"/>
                                    <wp:docPr id="11" name="Рисунок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1F3A43E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0E176DE5" w14:textId="77777777">
                          <w:trPr>
                            <w:divId w:val="1052581806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AF0AC86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Информационно-измерительные преобразователи киберфизических систем</w:t>
                              </w:r>
                            </w:p>
                          </w:tc>
                        </w:tr>
                        <w:tr w:rsidR="00000000" w14:paraId="2476FD62" w14:textId="77777777">
                          <w:trPr>
                            <w:divId w:val="1052581806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3DF9C2B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Сафьянников Н. М., Буренева О. И., Алипов А. Н.,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2020г.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236с.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978-5-8114-5402-0.</w:t>
                              </w:r>
                            </w:p>
                          </w:tc>
                        </w:tr>
                        <w:tr w:rsidR="00000000" w14:paraId="42B3A3E3" w14:textId="77777777">
                          <w:trPr>
                            <w:divId w:val="1052581806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3E35154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5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https://e.lanbook.com/book/152596</w:t>
                                </w:r>
                              </w:hyperlink>
                            </w:p>
                          </w:tc>
                        </w:tr>
                        <w:tr w:rsidR="00000000" w14:paraId="08674630" w14:textId="77777777">
                          <w:trPr>
                            <w:divId w:val="1052581806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0A300ED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В учебном пособии представлены принципы действия, а также теоретические основы построения физических и химических сенсоров, рассмотрены ва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рианты организации промежуточных преобразователей, приведены примеры конструкций и характеристики промышленно выпускаемых датчиков. Отдельное внимание уделено техническим решениям в области создания цифровых преобразователей сигналов от датчиков в базисе ц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ифровых элементов и с использованием процессорных средств. Изложение сопровождается рассмотрением практических примеров проектирования информационно-измерительных преобразователей. Рассмотренные схемные решения могут использоваться в качестве основы при пр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оектировании измерительных каналов киберфизических систем различного назначения. Книга предназначена для студентов высших учебных заведений, обучающихся по направлениям подготовки бакалавриата и магистратуры «Конструирование и технология электронных средст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в», «Информатика и вычислительная техника», «Приборостроение», также может быть полезна научным работникам, аспирантам, специалистам в области разработки измерительных приборов, элементов и устройств измерительно-вычислительной техники, систем управления,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 также киберфизических систем.</w:t>
                              </w:r>
                            </w:p>
                          </w:tc>
                        </w:tr>
                      </w:tbl>
                      <w:p w14:paraId="7CFC5ADA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1D7D8F08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3392CDE4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A9F7D32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58689FC2" wp14:editId="40C5C199">
                                    <wp:extent cx="1210945" cy="1858645"/>
                                    <wp:effectExtent l="0" t="0" r="8255" b="8255"/>
                                    <wp:docPr id="12" name="Рисунок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1F17ECB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55ECAB7F" w14:textId="77777777">
                          <w:trPr>
                            <w:divId w:val="1569539879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899F8DA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Квантовая и оптическая электроника</w:t>
                              </w:r>
                            </w:p>
                          </w:tc>
                        </w:tr>
                        <w:tr w:rsidR="00000000" w14:paraId="765852D6" w14:textId="77777777">
                          <w:trPr>
                            <w:divId w:val="1569539879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37BFAFB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Киселев Г. Л.,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2022г.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316с.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978-5-507-44512-7.</w:t>
                              </w:r>
                            </w:p>
                          </w:tc>
                        </w:tr>
                        <w:tr w:rsidR="00000000" w14:paraId="76974013" w14:textId="77777777">
                          <w:trPr>
                            <w:divId w:val="1569539879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56ECC10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7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https://e.lanbook.com/book/233291</w:t>
                                </w:r>
                              </w:hyperlink>
                            </w:p>
                          </w:tc>
                        </w:tr>
                        <w:tr w:rsidR="00000000" w14:paraId="50B69661" w14:textId="77777777">
                          <w:trPr>
                            <w:divId w:val="1569539879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38216EF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В книге в кратком виде изложены основы квантовой и оптической электроники в соответствии с Государственным общеобразовательным стандартом высшего пр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офессионального образования. Рассмотрены: основы теории оптического излучения, лучевая и электромагнитная теории распространения света, формирование полей в оптических волноводах и резонаторах, физические основы взаимодействия излучения с веществом, прибли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женные уравнения лазерных усилителей и генераторов, принципы построения и основные характеристики лазерных генераторов, усилителей и нелинейных оптических преобразователей частоты, модуляция и детектирование лазерного излучения, некоторые конкретные типы л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азеров и мазеров, современное состояние квантовой и оптической наноэлектроники, включая обратные задачи, применение лазеров. Предназначается для студентов, обучающихся по направлению «Электроника и наноэлектроника».</w:t>
                              </w:r>
                            </w:p>
                          </w:tc>
                        </w:tr>
                      </w:tbl>
                      <w:p w14:paraId="07B3F2FD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675BACC4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0C432175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4E4E571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7DA0E88A" wp14:editId="2105EDCC">
                                    <wp:extent cx="1210945" cy="1858645"/>
                                    <wp:effectExtent l="0" t="0" r="8255" b="8255"/>
                                    <wp:docPr id="13" name="Рисунок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06672D4B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494E1201" w14:textId="77777777">
                          <w:trPr>
                            <w:divId w:val="348138783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F415B08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Конструирование блоков радиоэлектронных средств</w:t>
                              </w:r>
                            </w:p>
                          </w:tc>
                        </w:tr>
                        <w:tr w:rsidR="00000000" w14:paraId="7D63930D" w14:textId="77777777">
                          <w:trPr>
                            <w:divId w:val="348138783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31590DF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Муромцев Д. Ю., Белоусов О. А., Тюрин И. В., Курносов Р. Ю.,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2022г.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288с.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978-5-8114-3529-6.</w:t>
                              </w:r>
                            </w:p>
                          </w:tc>
                        </w:tr>
                        <w:tr w:rsidR="00000000" w14:paraId="47F570D0" w14:textId="77777777">
                          <w:trPr>
                            <w:divId w:val="348138783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00D43F8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9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https://e.lanbook.com/book/206153</w:t>
                                </w:r>
                              </w:hyperlink>
                            </w:p>
                          </w:tc>
                        </w:tr>
                        <w:tr w:rsidR="00000000" w14:paraId="45400D78" w14:textId="77777777">
                          <w:trPr>
                            <w:divId w:val="348138783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DF5AECF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В учебном пособии представлены базовые понятия и определения в области конструирования электронных модулей второго и третьего уровней конструкционной иерархии. Даны общие сведения о несущих конструкциях РЭС, их разновидностях и материалах, используемых для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их изготовления. Рассмотрены требования к компоновке блоков РЭС, задачи проектирования внутри- и межблочных электрических соединений, проблемы обеспечения механической устойчивости и нормальных тепловых режимов РЭС. Приведены особенности конструкций РЭС р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азличного назначения. Серьёзное внимание в пособии уделяется проблемам защиты РЭС от внешних воздействующих факторов и задачам конструирования РЭС с учетом требований эргономики и технической эстетики. Учебное пособие предназначено для студентов всех форм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обучения, обучающихся по направлениям «Радиотехника», «Конструирование и технология электронных средств», (уровень бакалавриат и магистратура), «Радиоэлектронные системы и комплексы» и «Специальные радиотехнические системы» (уровень специалитет). Пособие м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ожет быть использовано студентами при выполнении лабораторных, контрольных работ, разделов курсового проекта по дисциплинам «Основы конструирования РЭС», «Основы проектирования электронных средств», «Основы обеспечения тепловых воздействий и механической у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стойчивости РЭС», «Конструирование узлов и устройств электронных средств». Пособие может быть также полезно студентам и других технических направлений и специальностей.</w:t>
                              </w:r>
                            </w:p>
                          </w:tc>
                        </w:tr>
                      </w:tbl>
                      <w:p w14:paraId="45519F5E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5855062F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6AE78997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2FFD051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7B8061BB" wp14:editId="07322CBC">
                                    <wp:extent cx="1210945" cy="1858645"/>
                                    <wp:effectExtent l="0" t="0" r="8255" b="8255"/>
                                    <wp:docPr id="14" name="Рисунок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F9661B6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5083A3DD" w14:textId="77777777">
                          <w:trPr>
                            <w:divId w:val="1166095573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72F66B2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Конструирование блоков радиоэлектронных средств</w:t>
                              </w:r>
                            </w:p>
                          </w:tc>
                        </w:tr>
                        <w:tr w:rsidR="00000000" w14:paraId="51692EBF" w14:textId="77777777">
                          <w:trPr>
                            <w:divId w:val="1166095573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5323005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Муромцев Д. Ю., Белоусов О. А., Тюрин И. В., Курносов Р. Ю.,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2022г.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288с.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978-5-507-44683-4.</w:t>
                              </w:r>
                            </w:p>
                          </w:tc>
                        </w:tr>
                        <w:tr w:rsidR="00000000" w14:paraId="03ECE9AA" w14:textId="77777777">
                          <w:trPr>
                            <w:divId w:val="1166095573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B3323B0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1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https://e.lanbook.com/book/238535</w:t>
                                </w:r>
                              </w:hyperlink>
                            </w:p>
                          </w:tc>
                        </w:tr>
                        <w:tr w:rsidR="00000000" w14:paraId="73F83881" w14:textId="77777777">
                          <w:trPr>
                            <w:divId w:val="1166095573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2CCC040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В учебном пособии представлены базовые понятия и определения в области конструирования электронных модулей второго и третьего уровней конструкционно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й иерархии. Даны общие сведения о несущих конструкциях РЭС, их разновидностях и материалах, используемых для их изготовления. Рассмотрены требования к компоновке блоков РЭС, задачи проектирования внутри и межблочных электрических соединений, проблемы обесп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ечения механической устойчивости и нормальных тепловых режимов РЭС. Приведены особенности конструкций РЭС различного назначения. Серьёзное внимание в пособии уделяется проблемам защиты РЭС от внешних воздействующих факторов и задачам конструирования РЭС с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учетом требований эргономики и технической эстетики. Соответствует современным требованиям Федерального государственного образовательного стандарта среднего профессионального образования и профессиональным квалификационным требованиям. Учебное пособие пред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назначено для студентов средних специальных учебных заведений, обучающихся по специальностям «Радиоаппаратостроение», «Техническое обслуживание и ремонт радиоэлектронной техники (по отраслям)».</w:t>
                              </w:r>
                            </w:p>
                          </w:tc>
                        </w:tr>
                      </w:tbl>
                      <w:p w14:paraId="149CA43A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47B2CCB7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7E8E56E5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0DB0CFE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2AEAEE0F" wp14:editId="11BB6D0D">
                                    <wp:extent cx="1210945" cy="1858645"/>
                                    <wp:effectExtent l="0" t="0" r="8255" b="8255"/>
                                    <wp:docPr id="15" name="Рисунок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35A87B3D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7E6E2F53" w14:textId="77777777">
                          <w:trPr>
                            <w:divId w:val="1290894182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B8CAA4E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Контроль параметров аналоговых микросхем, силовых диодов и транзисторов</w:t>
                              </w:r>
                            </w:p>
                          </w:tc>
                        </w:tr>
                        <w:tr w:rsidR="00000000" w14:paraId="67595560" w14:textId="77777777">
                          <w:trPr>
                            <w:divId w:val="1290894182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41A7DCF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Дракин А. Ю., Зотин В. Ф., Потапов Л. А.,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2021г.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284с.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978-5-8114-8773-8.</w:t>
                              </w:r>
                            </w:p>
                          </w:tc>
                        </w:tr>
                        <w:tr w:rsidR="00000000" w14:paraId="03891F44" w14:textId="77777777">
                          <w:trPr>
                            <w:divId w:val="1290894182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92D2248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3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https://e.lanbook.com/book/180818</w:t>
                                </w:r>
                              </w:hyperlink>
                            </w:p>
                          </w:tc>
                        </w:tr>
                        <w:tr w:rsidR="00000000" w14:paraId="7E49E48A" w14:textId="77777777">
                          <w:trPr>
                            <w:divId w:val="1290894182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E8137E3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В монографии на основе анализа технической и патентной литературы и результатов исследований авторов за последние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двадцать лет рассмотрены методы контроля, программы испытаний, конструкции устройств (тестеров) для контроля параметров аналоговых микросхем, силовых диодов и транзисторов, приведены описания отечественных и зарубежных тестеров. Монография предназначена дл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я инженерно-технических работников предприятий электронной и радиоэлектронной промышленности, также может быть полезна студентам, обучающимся по направлениям «Радиотехника», «Инфокоммуникационные технологии и системы связи», «Конструирование и технология э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лектронных средств», «Электроника и наноэлектроника», «Электроэнергетика и электротехника» (уровень магистратура), аспирантам направлений «Электроника, радиотехника и системы связи», «Электро- и теплотехника».</w:t>
                              </w:r>
                            </w:p>
                          </w:tc>
                        </w:tr>
                      </w:tbl>
                      <w:p w14:paraId="73D1839B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17853680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740E2A98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164689D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5E5336A8" wp14:editId="3964A7F1">
                                    <wp:extent cx="1210945" cy="1858645"/>
                                    <wp:effectExtent l="0" t="0" r="8255" b="8255"/>
                                    <wp:docPr id="16" name="Рисунок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3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5E850812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26E11C83" w14:textId="77777777">
                          <w:trPr>
                            <w:divId w:val="1212419153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093884F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Лазеры: устройство и действие</w:t>
                              </w:r>
                            </w:p>
                          </w:tc>
                        </w:tr>
                        <w:tr w:rsidR="00000000" w14:paraId="61389F6E" w14:textId="77777777">
                          <w:trPr>
                            <w:divId w:val="1212419153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50F90F4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Борейшо А. С., Ивакин С. В.,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2022г.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304с.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978-5-8114-8525-3.</w:t>
                              </w:r>
                            </w:p>
                          </w:tc>
                        </w:tr>
                        <w:tr w:rsidR="00000000" w14:paraId="148573EC" w14:textId="77777777">
                          <w:trPr>
                            <w:divId w:val="1212419153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449210B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5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https://e.lanbook.com/book/186213</w:t>
                                </w:r>
                              </w:hyperlink>
                            </w:p>
                          </w:tc>
                        </w:tr>
                        <w:tr w:rsidR="00000000" w14:paraId="0EBC55E9" w14:textId="77777777">
                          <w:trPr>
                            <w:divId w:val="1212419153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EBCDECD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В книге рассмотрены физические принципы и конструкции лазеров, свойства лазерного излучения, вопросы, связанные с распространением ла-зерного излуче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ния в средах и взаимодействием излучения с различными материалами. Пособие предназначено для широкого круга читателей: студентов, обучающихся по направлениям подготовки бакалавров «Лазерная техника и лазерные технологии», «Фотоника и оптоинформатика», аспи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рантов и магистров других технических специальностей, инженерно-технических работников и всех, интересующихся современным состоянием лазерной техники.</w:t>
                              </w:r>
                            </w:p>
                          </w:tc>
                        </w:tr>
                      </w:tbl>
                      <w:p w14:paraId="6A3893A6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3E277A05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4ED2C6C3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C889541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658BAB61" wp14:editId="3A3A987B">
                                    <wp:extent cx="1210945" cy="1858645"/>
                                    <wp:effectExtent l="0" t="0" r="8255" b="8255"/>
                                    <wp:docPr id="17" name="Рисунок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3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07201344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4A7E2060" w14:textId="77777777">
                          <w:trPr>
                            <w:divId w:val="484662711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48FC4CF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Математическое обеспечение САПР</w:t>
                              </w:r>
                            </w:p>
                          </w:tc>
                        </w:tr>
                        <w:tr w:rsidR="00000000" w14:paraId="7A4E6222" w14:textId="77777777">
                          <w:trPr>
                            <w:divId w:val="484662711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3ACE15C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Муромцев Д. Ю., Тюрин И. В.,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2022г.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464с.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978-5-8114-1573-1.</w:t>
                              </w:r>
                            </w:p>
                          </w:tc>
                        </w:tr>
                        <w:tr w:rsidR="00000000" w14:paraId="204CEFD3" w14:textId="77777777">
                          <w:trPr>
                            <w:divId w:val="484662711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C1798C8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7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https://e.lanbook.com/book/211466</w:t>
                                </w:r>
                              </w:hyperlink>
                            </w:p>
                          </w:tc>
                        </w:tr>
                        <w:tr w:rsidR="00000000" w14:paraId="08E74C84" w14:textId="77777777">
                          <w:trPr>
                            <w:divId w:val="484662711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29929D9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Представлены базовые понятия и определения в области систем автоматизированного проектирования, приведена информация по их классификации и видам обеспечения. Даны общие сведения о математическо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м аппарате САПР, рассмотрены вопросы математического моделирования электронных средств на различных уровнях конструктивной иерархии. Серьезное внимание в пособии уделяется задачам автоматизированного проектирования электронных средств, подробно рассмотрены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методы и алгоритмы решения задач конструкторского проектирования. Учебное пособие предназначено бакалаврам и магистрантам, обучающимся по направлениям «Конструирование и технология электронных средств», «Радиотехника» и «Инфокоммуникационные технологии и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системы связи» всех форм обучения, аспирантам и специалистам, занимающимся проектированием радиоэлектронной аппаратуры, а также студентам других технических направлений и специальностей. Может быть использовано студентами при выполнении лабораторных, контр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ольных работ, разделов курсовых проектов по дисциплинам «Системы автоматизированного проектирования в радиоэлектронике», «Информационные технологии конструирования электронных средств», «Основы компьютерного проектирования радиоэлектронных средств», «Модел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ирование конструкций и технологических процессов производства электронных средств», «Проектирование сложных систем», «Моделирование в радиоэлектронных средствах», «Методы оптимизации» и др., подготовки разделов квалификационных работ и магистерских диссерт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аций.</w:t>
                              </w:r>
                            </w:p>
                          </w:tc>
                        </w:tr>
                      </w:tbl>
                      <w:p w14:paraId="2C6F1FE6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3D25735F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6B0007A9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B80E5E4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74F88444" wp14:editId="7CF71FE2">
                                    <wp:extent cx="1210945" cy="1858645"/>
                                    <wp:effectExtent l="0" t="0" r="8255" b="8255"/>
                                    <wp:docPr id="18" name="Рисунок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3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B32C232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6E048384" w14:textId="77777777">
                          <w:trPr>
                            <w:divId w:val="145245315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550F644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Микроволновая электроника</w:t>
                              </w:r>
                            </w:p>
                          </w:tc>
                        </w:tr>
                        <w:tr w:rsidR="00000000" w14:paraId="423329CD" w14:textId="77777777">
                          <w:trPr>
                            <w:divId w:val="145245315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E363F9C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Григорьев А. Д., Иванов В. А., Молоковский С. И.,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2022г.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496с.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978-5-8114-8958-9.</w:t>
                              </w:r>
                            </w:p>
                          </w:tc>
                        </w:tr>
                        <w:tr w:rsidR="00000000" w14:paraId="459945CC" w14:textId="77777777">
                          <w:trPr>
                            <w:divId w:val="145245315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FD7670D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9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https://e.lanbook.com/book/185934</w:t>
                                </w:r>
                              </w:hyperlink>
                            </w:p>
                          </w:tc>
                        </w:tr>
                        <w:tr w:rsidR="00000000" w14:paraId="35D9142A" w14:textId="77777777">
                          <w:trPr>
                            <w:divId w:val="145245315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417886A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В учебнике с единых позиций рассматриваются физические основы вакуумной и твердотельной микроволновой электроники. Подробно изложены механизмы взаим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одействия электромагнитного поля с заряженными частицами, законы их движения в различных средах. Рассматриваются основные типы и разновидности микроволновых приборов, их принцип действия, теория, характеристики и параметры, конструктивные особенности. Изло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жение сопровождается большим количеством иллюстраций. Учебник предназначен для студентов высших учебных заведений, обучающихся по направлениям подготовки бакалавриата и магистратуры «Электроника и наноэлектроника».</w:t>
                              </w:r>
                            </w:p>
                          </w:tc>
                        </w:tr>
                      </w:tbl>
                      <w:p w14:paraId="63E757F0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56F2722A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6C2512A7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0C7CD8A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2F8F129F" wp14:editId="1ECA186F">
                                    <wp:extent cx="1210945" cy="1858645"/>
                                    <wp:effectExtent l="0" t="0" r="8255" b="8255"/>
                                    <wp:docPr id="19" name="Рисунок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4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549839B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5F43780E" w14:textId="77777777">
                          <w:trPr>
                            <w:divId w:val="977955450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04AC3B9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Микросхемотехника и наноэлектроника</w:t>
                              </w:r>
                            </w:p>
                          </w:tc>
                        </w:tr>
                        <w:tr w:rsidR="00000000" w14:paraId="4F7105D9" w14:textId="77777777">
                          <w:trPr>
                            <w:divId w:val="977955450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A61A7D9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Игнатов А. Н.,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2022г.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528с.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978-5-8114-1161-0.</w:t>
                              </w:r>
                            </w:p>
                          </w:tc>
                        </w:tr>
                        <w:tr w:rsidR="00000000" w14:paraId="4506087F" w14:textId="77777777">
                          <w:trPr>
                            <w:divId w:val="977955450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DFA43C1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1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https://e.lanbook.com/book/210695</w:t>
                                </w:r>
                              </w:hyperlink>
                            </w:p>
                          </w:tc>
                        </w:tr>
                        <w:tr w:rsidR="00000000" w14:paraId="4FF6804D" w14:textId="77777777">
                          <w:trPr>
                            <w:divId w:val="977955450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380D19F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Изложены физические основы полупроводниковых электронных приборов. Рассмотрены основные типы радиокомпонентов, элементы и узлы аналоговых и цифровых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микроэлектронных устройств и систем, интегральные схемы высоких степеней интеграции. Показана целесообразность и возможности перехода от классической электроники к наноэлектронике. Проанализированы физические и технологические основы наноэлектроники, особ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енности наноэлектронных транзисторов, фотоприемников и лазеров, приборов на основе углеродных нанотрубок. Издание предназначено для бакалавров по направлениям подготовки «Электроника и наноэлектроника» и «Радиотехника». Также может быть полезно инженерно-т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ехническим работникам, занимающимся проектированием и эксплуатацией электронной аппаратуры с использованием микроэлектронной и наноэлектронной элементных баз.</w:t>
                              </w:r>
                            </w:p>
                          </w:tc>
                        </w:tr>
                      </w:tbl>
                      <w:p w14:paraId="3EA4E503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47A6DC11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1A9531E9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E129970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4A18166B" wp14:editId="1920D446">
                                    <wp:extent cx="1210945" cy="1858645"/>
                                    <wp:effectExtent l="0" t="0" r="8255" b="8255"/>
                                    <wp:docPr id="20" name="Рисунок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8A87169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0F624A08" w14:textId="77777777">
                          <w:trPr>
                            <w:divId w:val="1901358181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113CB13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Надежность радиоэлектронного оборудования и средств автоматики</w:t>
                              </w:r>
                            </w:p>
                          </w:tc>
                        </w:tr>
                        <w:tr w:rsidR="00000000" w14:paraId="5D13E700" w14:textId="77777777">
                          <w:trPr>
                            <w:divId w:val="1901358181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8BEDC3D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Солодов В. С., Калитёнков Н. В.,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2022г.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220с.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978-5-8114-3100-7.</w:t>
                              </w:r>
                            </w:p>
                          </w:tc>
                        </w:tr>
                        <w:tr w:rsidR="00000000" w14:paraId="7938BB3E" w14:textId="77777777">
                          <w:trPr>
                            <w:divId w:val="1901358181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F91D8D8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3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https://e.lanbook.com/book/213116</w:t>
                                </w:r>
                              </w:hyperlink>
                            </w:p>
                          </w:tc>
                        </w:tr>
                        <w:tr w:rsidR="00000000" w14:paraId="579AB1F0" w14:textId="77777777">
                          <w:trPr>
                            <w:divId w:val="1901358181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074457E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Содержание учебного пособия соответствует программе «Надежность и техническая диагностика транспортного радиооборудования и средств автоматики». Кур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с состоит из 15 лекций, лекции содержат примеры решения типовых задач. Учебное пособие предназначено для студентов, обучающихся по направлениям «Конструирование и технология электронных средств», «Радиотехника» (уровень бакалавриат), «Радиоэлектронные сист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емы и комплексы», «Техническая эксплуатация транспортного радиооборудования», «Эксплуатация судового электрооборудования и средств автоматики» (уровень специалитет).</w:t>
                              </w:r>
                            </w:p>
                          </w:tc>
                        </w:tr>
                      </w:tbl>
                      <w:p w14:paraId="64A922BF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38216D7B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507D0683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7555A7B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1B7C4D42" wp14:editId="0AACAFED">
                                    <wp:extent cx="1210945" cy="1858645"/>
                                    <wp:effectExtent l="0" t="0" r="8255" b="8255"/>
                                    <wp:docPr id="21" name="Рисунок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76FA3A8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607AF0A9" w14:textId="77777777">
                          <w:trPr>
                            <w:divId w:val="1488277026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0E65C97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Надежность радиоэлектронных средств</w:t>
                              </w:r>
                            </w:p>
                          </w:tc>
                        </w:tr>
                        <w:tr w:rsidR="00000000" w14:paraId="36081C17" w14:textId="77777777">
                          <w:trPr>
                            <w:divId w:val="1488277026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76F5B22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Муромцев Д. Ю., Тюрин И. В., Белоусов О. А., Курносов Р. Ю.,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2021г.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88с.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978-5-8114-8121-7.</w:t>
                              </w:r>
                            </w:p>
                          </w:tc>
                        </w:tr>
                        <w:tr w:rsidR="00000000" w14:paraId="284C2819" w14:textId="77777777">
                          <w:trPr>
                            <w:divId w:val="1488277026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02A780B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5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https://e.lanbook.com/book/171866</w:t>
                                </w:r>
                              </w:hyperlink>
                            </w:p>
                          </w:tc>
                        </w:tr>
                        <w:tr w:rsidR="00000000" w14:paraId="1786042D" w14:textId="77777777">
                          <w:trPr>
                            <w:divId w:val="1488277026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CAB025B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Представлены базовые понятия и определения в области теории надёжности электрорадиоизделий и радиоэлектронной аппаратуры различных классов. Даны базовые сведе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ния о терминологии, основных понятиях и определениях в областях теорий вероятности и надежности. Рассмотрены основные показатели надежности РЭС, их взаимосвязь и методики расчета надежности на различных этапах проектирования РЭС. Представлены способы созда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ния высоконадежных РЭС. Серьезное внимание в пособии уделяется инженерным методам расчета надежности как отдельных электронных компонентов, так и функциональных узлов и устройств РЭС в целом. Учебное пособие предназначено для студентов высших учебных завед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ений всех форм обучения, обучающихся по направлениям «Радиотехника», «Конструирование и технология электронных средств» (уровень бакалавриат и магистратура), «Радиоэлектронные системы и комплексы» и «Специальные радиотехнические системы» (уровень специалит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ет). Пособие может быть также полезно студентам и других технических направлений и специальностей.</w:t>
                              </w:r>
                            </w:p>
                          </w:tc>
                        </w:tr>
                      </w:tbl>
                      <w:p w14:paraId="0B5ADEC9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20C35D1F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2D641DAA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571E4D1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1DE5CD7F" wp14:editId="14095609">
                                    <wp:extent cx="1210945" cy="1858645"/>
                                    <wp:effectExtent l="0" t="0" r="8255" b="8255"/>
                                    <wp:docPr id="22" name="Рисунок 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4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4D2C06C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57FC2F43" w14:textId="77777777">
                          <w:trPr>
                            <w:divId w:val="37438272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42CDBE1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Нанотехнологии в электронике. Введение в специальность</w:t>
                              </w:r>
                            </w:p>
                          </w:tc>
                        </w:tr>
                        <w:tr w:rsidR="00000000" w14:paraId="2F2C77A6" w14:textId="77777777">
                          <w:trPr>
                            <w:divId w:val="37438272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0AE0618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Лозовский В. Н., Лозовский С. В.,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2022г.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332с.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978-5-8114-3986-7.</w:t>
                              </w:r>
                            </w:p>
                          </w:tc>
                        </w:tr>
                        <w:tr w:rsidR="00000000" w14:paraId="35EB635A" w14:textId="77777777">
                          <w:trPr>
                            <w:divId w:val="37438272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7F6E63C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7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https://e.lanbook.com/book/206276</w:t>
                                </w:r>
                              </w:hyperlink>
                            </w:p>
                          </w:tc>
                        </w:tr>
                        <w:tr w:rsidR="00000000" w14:paraId="55EB8320" w14:textId="77777777">
                          <w:trPr>
                            <w:divId w:val="37438272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24F43DF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Пособие состоит из трех частей. Первая посвящена особенностям современного высшего технического образования и роли его фундаментальной составляющей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в подготовке специалистов любого профиля. Вторая часть раскрывает логику развития электроники и важные вехи её истории, включая ламповую электронику, дискретную полупроводниковую и интегральную полупроводниковую электронику, а также её переход в современну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ю массовую кремниевую наноэлектронику. В третьей части книги описаны новые перспективные направления наноэлектроники и средства её инструментального, технологического и метрологического обеспечения. Учебное пособие предназначено для бакалавров обучающихся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 направлениям подготовки «Нанотехнологии и микросистемная техника», «Электроника и наноэлектроника», «Наноматериалы» и другим, имеющим нанотехнологическую направленность.</w:t>
                              </w:r>
                            </w:p>
                          </w:tc>
                        </w:tr>
                      </w:tbl>
                      <w:p w14:paraId="4712368B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35868A24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5E4DA1E7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1D833F3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45364307" wp14:editId="4DB64061">
                                    <wp:extent cx="1210945" cy="1858645"/>
                                    <wp:effectExtent l="0" t="0" r="8255" b="8255"/>
                                    <wp:docPr id="23" name="Рисунок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4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34916B3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3399CBF6" w14:textId="77777777">
                          <w:trPr>
                            <w:divId w:val="1771316839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5F8C492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Непрерывные и дискретные нелинейные модели динамических систем</w:t>
                              </w:r>
                            </w:p>
                          </w:tc>
                        </w:tr>
                        <w:tr w:rsidR="00000000" w14:paraId="61BF777C" w14:textId="77777777">
                          <w:trPr>
                            <w:divId w:val="1771316839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E327BAD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Бычков Ю. А., Соловьева Е. Б., Щербаков С. В.,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2022г.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420с.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978-5-507-44919-4.</w:t>
                              </w:r>
                            </w:p>
                          </w:tc>
                        </w:tr>
                        <w:tr w:rsidR="00000000" w14:paraId="03F4D171" w14:textId="77777777">
                          <w:trPr>
                            <w:divId w:val="1771316839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957AF82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9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https://e.lanbook.com/book/249845</w:t>
                                </w:r>
                              </w:hyperlink>
                            </w:p>
                          </w:tc>
                        </w:tr>
                        <w:tr w:rsidR="00000000" w14:paraId="2311643E" w14:textId="77777777">
                          <w:trPr>
                            <w:divId w:val="1771316839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2138CE7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Научно-практическое пособие по расчёту динамики нелинейных непрерывных и дискретных математических моделей динамических систем. Книга состоит из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двух частей. В первой части описан аналитически-численный метод анализа нелинейных непрерывных детерминированных математических моделей динамических систем любой природы. Во второй части рассмотрены математические модели, выступающие в роли аппроксиматоро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в нелинейных операторов динамических систем: многомерные полиномы, регрессионные модели, различные структуры нейронных сетей. Приведены примеры синтеза моделей частотных детекторов, нелинейных фильтров и компенсаторов. Монография предназначена для студенто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в вузов, обучающихся по направлениям подготовки магистров «Информатика и вычислительная техника», «Информационные системы и технологии», «Радиотехника», «Инфокоммуникационные технологии и системы связи», «Приборостроение», «Биотехнические системы и техноло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гии», «Системный анализ и управление», «Управление в технических системах» и аспирантов «Электроника, радиотехника и системы связи», «Управление в технических системах».</w:t>
                              </w:r>
                            </w:p>
                          </w:tc>
                        </w:tr>
                      </w:tbl>
                      <w:p w14:paraId="6D3F6EB2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3A9C9350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75A8B321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56E5B14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63D0A519" wp14:editId="565AA472">
                                    <wp:extent cx="1210945" cy="1858645"/>
                                    <wp:effectExtent l="0" t="0" r="8255" b="8255"/>
                                    <wp:docPr id="24" name="Рисунок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5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3ECE0E9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0E513CA5" w14:textId="77777777">
                          <w:trPr>
                            <w:divId w:val="17128377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17D4874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Обеспечение надежности сложных технических систем</w:t>
                              </w:r>
                            </w:p>
                          </w:tc>
                        </w:tr>
                        <w:tr w:rsidR="00000000" w14:paraId="036A335B" w14:textId="77777777">
                          <w:trPr>
                            <w:divId w:val="17128377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D9049C0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Дорохов А. Н., Керножицкий В. А., Миронов А. Н., Шестопалова О. Л.,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2022г.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352с.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978-5-8114-1108-5.</w:t>
                              </w:r>
                            </w:p>
                          </w:tc>
                        </w:tr>
                        <w:tr w:rsidR="00000000" w14:paraId="7D073EE4" w14:textId="77777777">
                          <w:trPr>
                            <w:divId w:val="17128377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C40CD0D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1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https://e.lanbook.com/book/209894</w:t>
                                </w:r>
                              </w:hyperlink>
                            </w:p>
                          </w:tc>
                        </w:tr>
                        <w:tr w:rsidR="00000000" w14:paraId="3EDAAABE" w14:textId="77777777">
                          <w:trPr>
                            <w:divId w:val="17128377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A04A27F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Рассматриваются комплексные характеристики сложных технических систем, используемые на различных этапах их жизненного цикла. Показываются подходы к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определению и оценке технического состояния, приводятся некоторые методы его контроля, диагностирования и прогнозирования, получения информации о техническом состоянии и испытаниях систем. Рассматриваются вопросы обеспечения надежности технических систем н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 этапе эксплуатации. Предназначен для студентов, обучающихся по направлениям подготовки «Приборостроение», «Оптотехника», «Фотоника и оптоинформатика» и специальности «Приборы и системы лучевой энергетики». Будет полезен специалистам, аспирантам и научным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работникам в области надежности сложных технических систем.</w:t>
                              </w:r>
                            </w:p>
                          </w:tc>
                        </w:tr>
                      </w:tbl>
                      <w:p w14:paraId="65D5153C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76A762F6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6A47DCEE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3CC28D9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6E63869F" wp14:editId="7B308076">
                                    <wp:extent cx="1210945" cy="1858645"/>
                                    <wp:effectExtent l="0" t="0" r="8255" b="8255"/>
                                    <wp:docPr id="25" name="Рисунок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5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1F376F8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18CE629A" w14:textId="77777777">
                          <w:trPr>
                            <w:divId w:val="1333947968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427E022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Основные понятия и законы теории цепей, методы анализа процессов в цепях</w:t>
                              </w:r>
                            </w:p>
                          </w:tc>
                        </w:tr>
                        <w:tr w:rsidR="00000000" w14:paraId="404CD867" w14:textId="77777777">
                          <w:trPr>
                            <w:divId w:val="1333947968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0A97727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Новиков Ю. Н.,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2022г.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368с.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978-5-8114-1184-9.</w:t>
                              </w:r>
                            </w:p>
                          </w:tc>
                        </w:tr>
                        <w:tr w:rsidR="00000000" w14:paraId="060F5D84" w14:textId="77777777">
                          <w:trPr>
                            <w:divId w:val="1333947968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F16BAF6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3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https://e.lanbook.com/book/210584</w:t>
                                </w:r>
                              </w:hyperlink>
                            </w:p>
                          </w:tc>
                        </w:tr>
                        <w:tr w:rsidR="00000000" w14:paraId="44F640DB" w14:textId="77777777">
                          <w:trPr>
                            <w:divId w:val="1333947968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68344E2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Изложены физические основы работы оптоэлектронных и нанофотонных приборов, рассмотрены основные типы В пособие пре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дставлены темы, составляющие фундаментальную основу профессионального образования по электротехнике, электронике, схемотехнике, а именно: актуальные разделы классики теории цепей и сигналов, методы анализа процессов в электрических и электронных цепях. Нар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яду с процессами в цепях с сосредоточенными параметрами рассмотрены электромагнитные волновые процессы в цепях с распределенными параметрами (в длинных линиях). Представлены основы компьютерного анализа процессов в электронных цепях. Изложение теории сопро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вождается описанием лабораторных опытов, а также контрольными вопросами и задачами, заключающими материал каждой главы. Учебное пособие соответствует требованиям федерального государственного образовательного стандарта направления Техническая физика и пред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назначено для использования в качестве основного по дисциплине Электроника и схемотехника, которая входит в состав общего профессионального цикла дисциплин стандарта Техническая физика. Содержание пособия также соответствует требованиям федеральных государ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ственных стандартов высшего профессионального образования тех направлений подготовки, для которых знание основ электротехники, электроники, схемотехники является базой последующего изучения высокотехнологичной электронной аппаратуры. Целевая аудитория посо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бия – студенты, обучающиеся по направлениям подготовки: Техническая физика, Физика, Электроника и наноэлектроника, Радиотехника, Инфокоммуникационные технологии и системы связи.</w:t>
                              </w:r>
                            </w:p>
                          </w:tc>
                        </w:tr>
                      </w:tbl>
                      <w:p w14:paraId="3622F896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1C91471A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3E4CA85B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E8C7AB8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0EBD3511" wp14:editId="0BA98CF1">
                                    <wp:extent cx="1210945" cy="1858645"/>
                                    <wp:effectExtent l="0" t="0" r="8255" b="8255"/>
                                    <wp:docPr id="26" name="Рисунок 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5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DE377CA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0A0D5099" w14:textId="77777777">
                          <w:trPr>
                            <w:divId w:val="1896501213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A7733DC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Основы микроэлектроники</w:t>
                              </w:r>
                            </w:p>
                          </w:tc>
                        </w:tr>
                        <w:tr w:rsidR="00000000" w14:paraId="29591EE6" w14:textId="77777777">
                          <w:trPr>
                            <w:divId w:val="1896501213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BD9B09C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Ефимов И. Е., Козырь И. Я.,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2022г.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384с.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978-5-8114-0866-5.</w:t>
                              </w:r>
                            </w:p>
                          </w:tc>
                        </w:tr>
                        <w:tr w:rsidR="00000000" w14:paraId="235487AE" w14:textId="77777777">
                          <w:trPr>
                            <w:divId w:val="1896501213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B03294E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5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https://e.lanbook.com/book/210218</w:t>
                                </w:r>
                              </w:hyperlink>
                            </w:p>
                          </w:tc>
                        </w:tr>
                        <w:tr w:rsidR="00000000" w14:paraId="18B85275" w14:textId="77777777">
                          <w:trPr>
                            <w:divId w:val="1896501213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CE5D8BA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В учебнике изложены основные направления развития микроэлектроники: рассмотрены физические основы, конструкция, технология, структурные элементы и а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спекты проектирования интегральных микросхем (ИМС) и больших интегральных схем (БИС). Рассмотрены отдельные технологические процессы, схемотехнические решения, машинные методы проектирования и изготовления изделий микроэлектроники. Учебник предназначен для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студентов технических вузов и университетов, изучающих микроэлектронику.</w:t>
                              </w:r>
                            </w:p>
                          </w:tc>
                        </w:tr>
                      </w:tbl>
                      <w:p w14:paraId="724001C8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67DACB95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0F4EA5E4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C616439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0290C322" wp14:editId="069AB111">
                                    <wp:extent cx="1210945" cy="1858645"/>
                                    <wp:effectExtent l="0" t="0" r="8255" b="8255"/>
                                    <wp:docPr id="27" name="Рисунок 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5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573EE4BB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190E33D9" w14:textId="77777777">
                          <w:trPr>
                            <w:divId w:val="1474448240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2D9D006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Основы микроэлектроники и микропроцессорной техники</w:t>
                              </w:r>
                            </w:p>
                          </w:tc>
                        </w:tr>
                        <w:tr w:rsidR="00000000" w14:paraId="68748AE8" w14:textId="77777777">
                          <w:trPr>
                            <w:divId w:val="1474448240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0E7D21D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Смирнов Ю. А., Соколов С. В., Титов Е. В.,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2022г.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496с.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978-5-8114-1379-9.</w:t>
                              </w:r>
                            </w:p>
                          </w:tc>
                        </w:tr>
                        <w:tr w:rsidR="00000000" w14:paraId="1619530A" w14:textId="77777777">
                          <w:trPr>
                            <w:divId w:val="1474448240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A01E775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7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https://e.lanbook.com/book/211292</w:t>
                                </w:r>
                              </w:hyperlink>
                            </w:p>
                          </w:tc>
                        </w:tr>
                        <w:tr w:rsidR="00000000" w14:paraId="075BAEA9" w14:textId="77777777">
                          <w:trPr>
                            <w:divId w:val="1474448240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49370CF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В книге изложены историческая справка становления и развития микроэлектроники, технологические и схемотехнические основы построения элементной базы микроэлектр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онных приборов, устройств и микропроцессорной техники, их математического синтеза. Пособие содержит контрольные вопросы, задачи с решениями и рекомендуемую литературу для углубленного изучения материала. Предназначено для подготовки бакалавров, магистров и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специалистов направлений: «Электроэнергетика и электротехника», «Электроника и наноэлектроника», «Радиотехника», «Инфокоммуникационные технологии и системы связи», «Конструирование технологии и микросистемная техника».</w:t>
                              </w:r>
                            </w:p>
                          </w:tc>
                        </w:tr>
                      </w:tbl>
                      <w:p w14:paraId="63484DBA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2127D631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3C042194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FC10C5D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7787981D" wp14:editId="27E3978C">
                                    <wp:extent cx="1210945" cy="1858645"/>
                                    <wp:effectExtent l="0" t="0" r="8255" b="8255"/>
                                    <wp:docPr id="28" name="Рисунок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5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058903C9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106E0CC7" w14:textId="77777777">
                          <w:trPr>
                            <w:divId w:val="1427925019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462E166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Основы нано- и функциональной электроники</w:t>
                              </w:r>
                            </w:p>
                          </w:tc>
                        </w:tr>
                        <w:tr w:rsidR="00000000" w14:paraId="6607ECEC" w14:textId="77777777">
                          <w:trPr>
                            <w:divId w:val="1427925019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8ECF88B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Смирнов Ю. А., Соколов С. В., Титов Е. В.,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2022г.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320с.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978-5-8114-1378-2.</w:t>
                              </w:r>
                            </w:p>
                          </w:tc>
                        </w:tr>
                        <w:tr w:rsidR="00000000" w14:paraId="2F2DCA17" w14:textId="77777777">
                          <w:trPr>
                            <w:divId w:val="1427925019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919004F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9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https://e.lanbook.com/book/211205</w:t>
                                </w:r>
                              </w:hyperlink>
                            </w:p>
                          </w:tc>
                        </w:tr>
                        <w:tr w:rsidR="00000000" w14:paraId="68CB17F0" w14:textId="77777777">
                          <w:trPr>
                            <w:divId w:val="1427925019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AAEA3B5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В книге изложены историческая справка физики становления и развития наноэлектроники, физические основы наноструктур и приборов наноэлектроники, физи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ческие и микросистемные основы построения элементной базы приборов и устройств направлений развития функциональной электроники (акустоэлектроники, диэлектрической электроники, полупроводниковой электроники, магнитоэлектроники, оптоэлектроники, молекулярной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электроники). Пособие содержит контрольные вопросы, задачи с решениями и списки рекомендуемой литературы для углубленного изучения материала. Предназначено для подготовки бакалавров, магистров и специалистов направлений: «Электроэнергетика и электротехник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а», «Электроника и наноэлектроника», «Радиотехника», «Информационные технологии и системы связи», «Конструирование технологии и микросистемная техника».</w:t>
                              </w:r>
                            </w:p>
                          </w:tc>
                        </w:tr>
                      </w:tbl>
                      <w:p w14:paraId="52625370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20DAD892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090F5A65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050DBDD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6139ACB3" wp14:editId="7CA33CDE">
                                    <wp:extent cx="1210945" cy="1858645"/>
                                    <wp:effectExtent l="0" t="0" r="8255" b="8255"/>
                                    <wp:docPr id="29" name="Рисунок 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6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D0B9582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5374D62C" w14:textId="77777777">
                          <w:trPr>
                            <w:divId w:val="515659710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0735446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Основы радиотехнических систем</w:t>
                              </w:r>
                            </w:p>
                          </w:tc>
                        </w:tr>
                        <w:tr w:rsidR="00000000" w14:paraId="493D867C" w14:textId="77777777">
                          <w:trPr>
                            <w:divId w:val="515659710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4494088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Зырянов Ю. Т., Белоусов О. А., Федюнин П. А.,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2022г.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192с.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978-5-8114-1903-6.</w:t>
                              </w:r>
                            </w:p>
                          </w:tc>
                        </w:tr>
                        <w:tr w:rsidR="00000000" w14:paraId="075ADFF1" w14:textId="77777777">
                          <w:trPr>
                            <w:divId w:val="515659710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85D1E29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1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https://e.lanbook.com/book/212156</w:t>
                                </w:r>
                              </w:hyperlink>
                            </w:p>
                          </w:tc>
                        </w:tr>
                        <w:tr w:rsidR="00000000" w14:paraId="79BA777A" w14:textId="77777777">
                          <w:trPr>
                            <w:divId w:val="515659710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44DDA3F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В учебном пособии рассмотрены принципы построения и перспективы развития радиотехнических систем различного назначения. Изложены особенности обработки радиосигналов на фоне помех, методы определения координат и параметров движущихся объектов. Предназначено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для студентов, обучающихся по направлениям «Конструирование и технология электронных средств», «Инфокоммуникационные технологии и системы связи».</w:t>
                              </w:r>
                            </w:p>
                          </w:tc>
                        </w:tr>
                      </w:tbl>
                      <w:p w14:paraId="0186864D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3D2CB19C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1E082039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6B30D0B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1D631BCB" wp14:editId="7E2DFA0F">
                                    <wp:extent cx="1210945" cy="1858645"/>
                                    <wp:effectExtent l="0" t="0" r="8255" b="8255"/>
                                    <wp:docPr id="30" name="Рисунок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6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38C8F5E6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3DB29D36" w14:textId="77777777">
                          <w:trPr>
                            <w:divId w:val="1715737286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08E49D1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Основы технической электродинамики</w:t>
                              </w:r>
                            </w:p>
                          </w:tc>
                        </w:tr>
                        <w:tr w:rsidR="00000000" w14:paraId="7C14154C" w14:textId="77777777">
                          <w:trPr>
                            <w:divId w:val="1715737286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845E2A2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Милютин Е. Р.,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2022г.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184с.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978-5-507-44519-6.</w:t>
                              </w:r>
                            </w:p>
                          </w:tc>
                        </w:tr>
                        <w:tr w:rsidR="00000000" w14:paraId="7CD9E77A" w14:textId="77777777">
                          <w:trPr>
                            <w:divId w:val="1715737286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9820A82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3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https://e.lanbook.com/book/230411</w:t>
                                </w:r>
                              </w:hyperlink>
                            </w:p>
                          </w:tc>
                        </w:tr>
                        <w:tr w:rsidR="00000000" w14:paraId="59D80D1D" w14:textId="77777777">
                          <w:trPr>
                            <w:divId w:val="1715737286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E9233BF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Излагаются разделы технической электродинамики, входящие в учебные программы ряда дисциплин высших учебных заведений Министерства цифрового развития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 связи и массовых коммуникаций. Рассматриваются вопросы излучения электромагнитных волн, волновые процессы на границе раздела сред, а также особенности распространения волн в направляющих системах. Предназначено для подготовки бакалавров по направлениям «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Инфокоммуникационные технологии и системы связи», «Радиотехника», «Конструирование и технология электронных средств». Пособие может быть полезно для студентов, проходящих обучение по другим направлениям связных специальностей и радиотехники, а также для ст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удентов вечерней и заочной форм обучения.</w:t>
                              </w:r>
                            </w:p>
                          </w:tc>
                        </w:tr>
                      </w:tbl>
                      <w:p w14:paraId="507BEC7F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0ABB9B16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6A148784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6A66F9B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44DEFDF2" wp14:editId="39C1075A">
                                    <wp:extent cx="1210945" cy="1858645"/>
                                    <wp:effectExtent l="0" t="0" r="8255" b="8255"/>
                                    <wp:docPr id="31" name="Рисунок 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6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309FB6AF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2488B0D5" w14:textId="77777777">
                          <w:trPr>
                            <w:divId w:val="1964118938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A302858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Основы физической акустики</w:t>
                              </w:r>
                            </w:p>
                          </w:tc>
                        </w:tr>
                        <w:tr w:rsidR="00000000" w14:paraId="0307FA03" w14:textId="77777777">
                          <w:trPr>
                            <w:divId w:val="1964118938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AF48E68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Щевьев Ю. П.,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2021г.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364с.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978-5-8114-7958-0.</w:t>
                              </w:r>
                            </w:p>
                          </w:tc>
                        </w:tr>
                        <w:tr w:rsidR="00000000" w14:paraId="2B463CAA" w14:textId="77777777">
                          <w:trPr>
                            <w:divId w:val="1964118938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40EEA7A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5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https://e.lanbook.com/book/169805</w:t>
                                </w:r>
                              </w:hyperlink>
                            </w:p>
                          </w:tc>
                        </w:tr>
                        <w:tr w:rsidR="00000000" w14:paraId="3F93F09C" w14:textId="77777777">
                          <w:trPr>
                            <w:divId w:val="1964118938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0921748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Изложены общие закономерности распространения и излучения звуковых волн. Подробно рассмотрены вопросы формирования акустического поля в замкнутых пр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остранствах, даны методы проектирования помещений, обладающих высоким качеством звуковоспроизведения. Изложены методы расчета звукопоглощающих конструкций. Учебное пособие предназначено для студентов высших учебных заведений, обучающихся по направлениям по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дготовки бакалавриата «Строительство», «Радиотехника» и специальности «Звукорежиссура аудиовизуальных искусств». Может быть полезно аспирантам и научным сотрудникам, занимающимся прикладными вопросами акустики. В основу книги положен курс общей акустики, ч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итаемый автором в Санкт-Петербургском государственном институте кино и телевидения.</w:t>
                              </w:r>
                            </w:p>
                          </w:tc>
                        </w:tr>
                      </w:tbl>
                      <w:p w14:paraId="29826724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6B522E51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627E8F08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A3947A6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3D43EAC0" wp14:editId="7191A688">
                                    <wp:extent cx="1210945" cy="1858645"/>
                                    <wp:effectExtent l="0" t="0" r="8255" b="8255"/>
                                    <wp:docPr id="32" name="Рисунок 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6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C421D0B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47831816" w14:textId="77777777">
                          <w:trPr>
                            <w:divId w:val="78407849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F61017D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Полупроводниковые приборы</w:t>
                              </w:r>
                            </w:p>
                          </w:tc>
                        </w:tr>
                        <w:tr w:rsidR="00000000" w14:paraId="2F24E3E9" w14:textId="77777777">
                          <w:trPr>
                            <w:divId w:val="78407849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B3FF19E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Пасынков В. В., Чиркин Л. К.,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2022г.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480с.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978-5-507-44390-1.</w:t>
                              </w:r>
                            </w:p>
                          </w:tc>
                        </w:tr>
                        <w:tr w:rsidR="00000000" w14:paraId="2CFCAE4B" w14:textId="77777777">
                          <w:trPr>
                            <w:divId w:val="78407849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5482D40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7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https://e.lanbook.com/book/222623</w:t>
                                </w:r>
                              </w:hyperlink>
                            </w:p>
                          </w:tc>
                        </w:tr>
                        <w:tr w:rsidR="00000000" w14:paraId="339FBE7F" w14:textId="77777777">
                          <w:trPr>
                            <w:divId w:val="78407849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4B73601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В книге рассмотрены физические процессы в полупроводниковых приборах и элементах интегральных микросхем, их основные свойства, характеристики и параметры, конструктивно-технологические особенности полупроводниковых приборов в интегральном исполнении и общи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е принципы микроэлектроники. Книга предназначена для студентов, обучающихся по образовательным программам подготовки бакалавров, магистров и дипломированных специалистов по направлению «Электроника и микроэлектроника».</w:t>
                              </w:r>
                            </w:p>
                          </w:tc>
                        </w:tr>
                      </w:tbl>
                      <w:p w14:paraId="125BEAFA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4A48D2EC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6E2E9BAB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AC7CDCA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7BAEA6FD" wp14:editId="76493437">
                                    <wp:extent cx="1210945" cy="1858645"/>
                                    <wp:effectExtent l="0" t="0" r="8255" b="8255"/>
                                    <wp:docPr id="33" name="Рисунок 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6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0D16CE6F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1EB4260B" w14:textId="77777777">
                          <w:trPr>
                            <w:divId w:val="202912677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EFA2D99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Полупроводниковые приборы</w:t>
                              </w:r>
                            </w:p>
                          </w:tc>
                        </w:tr>
                        <w:tr w:rsidR="00000000" w14:paraId="0866C379" w14:textId="77777777">
                          <w:trPr>
                            <w:divId w:val="202912677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0243736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Пасынков В. В., Чиркин Л. К.,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2022г.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480с.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978-5-8114-0368-4.</w:t>
                              </w:r>
                            </w:p>
                          </w:tc>
                        </w:tr>
                        <w:tr w:rsidR="00000000" w14:paraId="7F0D61EB" w14:textId="77777777">
                          <w:trPr>
                            <w:divId w:val="202912677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965BCEB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9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https://e.lanbook.com/book/210338</w:t>
                                </w:r>
                              </w:hyperlink>
                            </w:p>
                          </w:tc>
                        </w:tr>
                        <w:tr w:rsidR="00000000" w14:paraId="23F7C846" w14:textId="77777777">
                          <w:trPr>
                            <w:divId w:val="202912677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F726E21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Доп.Мин.обр.РФ для студентов ВУЗов, обучающихся по направлению подготовки бакалавров и магистров "Электроника и микроэлектроника" и по направлению подготовки дипломированных специалистов "Электроник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 и микроэлектроника". В книге рассмотрены физические процессы в полупроводниковых приборах и элементах интегральных микросхем, их основные свойства, характеристики и параметры, конструктивно-технологические особенности полупроводниковых приборов в интегра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льном исполнении и общие принципы микроэлектроники. Книга предназначена для студентов, обучающихся по образовательным программам подготовки бакалавров, магистров и дипломированных специалистов по направлению "Электроника и микроэлектроника".</w:t>
                              </w:r>
                            </w:p>
                          </w:tc>
                        </w:tr>
                      </w:tbl>
                      <w:p w14:paraId="73CAE890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173DCC33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6B211261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6D09640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71650901" wp14:editId="4C176246">
                                    <wp:extent cx="1210945" cy="1858645"/>
                                    <wp:effectExtent l="0" t="0" r="8255" b="8255"/>
                                    <wp:docPr id="34" name="Рисунок 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7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ECAFA1D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5DFB4E7F" w14:textId="77777777">
                          <w:trPr>
                            <w:divId w:val="490415066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BEA1382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Полупроводниковые термоэлектрические энергоэффективные устройства</w:t>
                              </w:r>
                            </w:p>
                          </w:tc>
                        </w:tr>
                        <w:tr w:rsidR="00000000" w14:paraId="38CAE432" w14:textId="77777777">
                          <w:trPr>
                            <w:divId w:val="490415066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CFF4A1D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Исмаилов Т. А., Гаджиев Х. М.,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2021г.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124с.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978-5-8114-8775-2.</w:t>
                              </w:r>
                            </w:p>
                          </w:tc>
                        </w:tr>
                        <w:tr w:rsidR="00000000" w14:paraId="7416748D" w14:textId="77777777">
                          <w:trPr>
                            <w:divId w:val="490415066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AA12BB4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1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https://e.lanbook.com/book/180820</w:t>
                                </w:r>
                              </w:hyperlink>
                            </w:p>
                          </w:tc>
                        </w:tr>
                        <w:tr w:rsidR="00000000" w14:paraId="49559EE2" w14:textId="77777777">
                          <w:trPr>
                            <w:divId w:val="490415066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C822F19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В монографии изложены основные принципы построения и анализ работы термоэлектрических полупроводниковых устройств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и интенсификаторов теплопередачи, а также изложены основные принципы применения светоизлучающих полупроводниковых p-n-переходов, отводящих энергию в окружающее пространство в виде электромагнитного излучения. Новый тип термоэлектрических полупроводниковых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приборов обладает большим быстродействием, энергоэффективностью, мощностью и надежностью за счет уменьшения доли паразитных тепловыделений, снижения величины резистивного сопротивления и рекуперации части электромагнитного излучения. Перспективным направле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нием является достижение глубокого охлаждения до уровня абсолютного нуля по Кельвину с целью создания сверхпроводящих криотронных микроэлектронных устройств. Для инженеров и научных сотрудников, занимающихся проблемой охлаждения компонентов микроэлектронно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й аппаратуры, а также для специалистов, занимающихся термоэлектрическим приборостроением. Монография может быть полезной для студентов вузов направлений подготовки бакалавриата и магистратуры «Электроника и наноэлектроника», «Приборостроение» и аспирантов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направлений подготовки «Электро- и теплотехника», «Электроника, радиотехника и системы связи», «Фотоника, приборостроение, оптические и биотехнические системы и технологии».</w:t>
                              </w:r>
                            </w:p>
                          </w:tc>
                        </w:tr>
                      </w:tbl>
                      <w:p w14:paraId="74BD24E8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2427CB49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09A21C0A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8CF7401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3821FB76" wp14:editId="0AB8A427">
                                    <wp:extent cx="1210945" cy="1858645"/>
                                    <wp:effectExtent l="0" t="0" r="8255" b="8255"/>
                                    <wp:docPr id="35" name="Рисунок 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7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B1A5EA9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11FE6A84" w14:textId="77777777">
                          <w:trPr>
                            <w:divId w:val="863593094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DAE479F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Практикум по проектированию на языках VerilogHDL и SystemVerilog</w:t>
                              </w:r>
                            </w:p>
                          </w:tc>
                        </w:tr>
                        <w:tr w:rsidR="00000000" w14:paraId="56DB2C58" w14:textId="77777777">
                          <w:trPr>
                            <w:divId w:val="863593094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84915EE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Мурсаев А. Х., Буренева О. И.,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2022г.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120с.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978-5-8114-9560-3.</w:t>
                              </w:r>
                            </w:p>
                          </w:tc>
                        </w:tr>
                        <w:tr w:rsidR="00000000" w14:paraId="25BC910E" w14:textId="77777777">
                          <w:trPr>
                            <w:divId w:val="863593094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141007D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3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https://e.lanbook.com/book/200474</w:t>
                                </w:r>
                              </w:hyperlink>
                            </w:p>
                          </w:tc>
                        </w:tr>
                        <w:tr w:rsidR="00000000" w14:paraId="2C6ED240" w14:textId="77777777">
                          <w:trPr>
                            <w:divId w:val="863593094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E15912A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Представлены основные этапы проектирования дискретных устройств с использованием языков проектирования и верификац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ии Verilog HDL и SystemVerilog: создание описания, моделирование, имплементация в реальную микросхему и отладка. Изложение сопровождается рекомендациями по практическому освоению различных этапов методики проектирования. Предназначено для студентов, обучаю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щихся по направлению «Информатика и вычислительная техника» и других специальностей, связанных с разработкой цифровых устройств и систем.</w:t>
                              </w:r>
                            </w:p>
                          </w:tc>
                        </w:tr>
                      </w:tbl>
                      <w:p w14:paraId="32849A7F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72865EE7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323792D9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5AE7E7F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687E2E2D" wp14:editId="4BBE7586">
                                    <wp:extent cx="1210945" cy="1858645"/>
                                    <wp:effectExtent l="0" t="0" r="8255" b="8255"/>
                                    <wp:docPr id="36" name="Рисунок 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7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90957F7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557C7A4D" w14:textId="77777777">
                          <w:trPr>
                            <w:divId w:val="1523207504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6805D00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Проектирование радиопередающих устройств для систем подвижной радиосвязи</w:t>
                              </w:r>
                            </w:p>
                          </w:tc>
                        </w:tr>
                        <w:tr w:rsidR="00000000" w14:paraId="1F845BD6" w14:textId="77777777">
                          <w:trPr>
                            <w:divId w:val="1523207504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36CC9BF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Зырянов Ю. Т., Федюнин П. А., Белоусов О. А.,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2022г.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116с.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978-5-8114-9236-7.</w:t>
                              </w:r>
                            </w:p>
                          </w:tc>
                        </w:tr>
                        <w:tr w:rsidR="00000000" w14:paraId="7D129E98" w14:textId="77777777">
                          <w:trPr>
                            <w:divId w:val="1523207504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3C3E41B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5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https://e.lanbook.com/book/189348</w:t>
                                </w:r>
                              </w:hyperlink>
                            </w:p>
                          </w:tc>
                        </w:tr>
                        <w:tr w:rsidR="00000000" w14:paraId="1C268BC2" w14:textId="77777777">
                          <w:trPr>
                            <w:divId w:val="1523207504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E5B35AA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В учебном пособии рассмотрено построение усилителей мощности автогенераторов и умножителей частоты для радиопередатчиков подвижной связи. Подробно о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свещены вопросы выбора генераторных приборов, определения схем построения режимов работы, согласования в узкой и широкой полосе частот, повышения выходной мощности этих устройств, а также увеличения полосы рабочих частот суммирующих устройств, стабилизации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выходной мощности передатчиков при изменяющейся нагрузке и передачи широкополосного сигнала в узкополосную антенную цепь. Освещение этих вопросов проводится путем анализа работы устройств с получением необходимых соотношений и с изложением методики, поряд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ка и примеров расчета, а также описанием практической реализации самих устройств и их вспомогательных цепей.</w:t>
                              </w:r>
                            </w:p>
                          </w:tc>
                        </w:tr>
                      </w:tbl>
                      <w:p w14:paraId="0DCC5285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472CDF2B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4B19E937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7F3B2AA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64AF7536" wp14:editId="3A308929">
                                    <wp:extent cx="1210945" cy="1858645"/>
                                    <wp:effectExtent l="0" t="0" r="8255" b="8255"/>
                                    <wp:docPr id="37" name="Рисунок 3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7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3C14CB6E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4BD48070" w14:textId="77777777">
                          <w:trPr>
                            <w:divId w:val="2034065979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4CD1CBF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Проектирование функциональных узлов и модулей радиоэлектронных средств</w:t>
                              </w:r>
                            </w:p>
                          </w:tc>
                        </w:tr>
                        <w:tr w:rsidR="00000000" w14:paraId="44FF0119" w14:textId="77777777">
                          <w:trPr>
                            <w:divId w:val="2034065979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250133E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Муромцев Д. Ю., Тюрин И. В., Белоусов О. А., Курносов Р. Ю.,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2021г.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252с.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978-5-8114-8814-8.</w:t>
                              </w:r>
                            </w:p>
                          </w:tc>
                        </w:tr>
                        <w:tr w:rsidR="00000000" w14:paraId="152C76E0" w14:textId="77777777">
                          <w:trPr>
                            <w:divId w:val="2034065979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5D9F22E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7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https://e.lanbook.com/book/181532</w:t>
                                </w:r>
                              </w:hyperlink>
                            </w:p>
                          </w:tc>
                        </w:tr>
                        <w:tr w:rsidR="00000000" w14:paraId="582BBF12" w14:textId="77777777">
                          <w:trPr>
                            <w:divId w:val="2034065979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5D930A3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В учебном пособии представлены базовые понятия и определения в области конструирования радиоэлектронных средств, дана инфо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рмация о составе и назначении нормативно-технической документации, сопро-вождающей РЭС на всех этапах его жизненного цикла. Приведены характеристики элементной базы РЭС, рассмотрена номенклатура современных электрорадиоизделий и материалы, используемые для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их изготовления. Подробно рассмотрены этапы конструкторского проекти-рования печатных плат различных типов. Приведены методики поверочных расчетов печатных узлов. Серьезное внимание уделено проблемам теплофизического конструирования. Даны практические при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меры инженерно-конструкторских расчетов. Учебное пособие предназначено для студентов всех форм обучения, обучающихся по направлениям «Радиотехника», «Инфокоммуни-кационные технологии и системы связи», «Конструирование и технология электронных средств», «Эл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ектроника и наноэлектроника» (уровень бакалавриат), «Радиоэлектронные системы и комплексы» (уровень специалитет).</w:t>
                              </w:r>
                            </w:p>
                          </w:tc>
                        </w:tr>
                      </w:tbl>
                      <w:p w14:paraId="214DF7EC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1C361C40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30A5679C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F7A4492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730ABCFD" wp14:editId="7E01209B">
                                    <wp:extent cx="1210945" cy="1858645"/>
                                    <wp:effectExtent l="0" t="0" r="8255" b="8255"/>
                                    <wp:docPr id="38" name="Рисунок 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7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5484ABF4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3790CA54" w14:textId="77777777">
                          <w:trPr>
                            <w:divId w:val="1586304103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0C59925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Радиоавтоматика</w:t>
                              </w:r>
                            </w:p>
                          </w:tc>
                        </w:tr>
                        <w:tr w:rsidR="00000000" w14:paraId="731F88D8" w14:textId="77777777">
                          <w:trPr>
                            <w:divId w:val="1586304103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8AEC099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Коновалов Г. Ф.,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2022г.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356с.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978-5-8114-2549-5.</w:t>
                              </w:r>
                            </w:p>
                          </w:tc>
                        </w:tr>
                        <w:tr w:rsidR="00000000" w14:paraId="555E78AB" w14:textId="77777777">
                          <w:trPr>
                            <w:divId w:val="1586304103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BD1A974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9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https://e.lanbook.com/book/209945</w:t>
                                </w:r>
                              </w:hyperlink>
                            </w:p>
                          </w:tc>
                        </w:tr>
                        <w:tr w:rsidR="00000000" w14:paraId="7C44B7C5" w14:textId="77777777">
                          <w:trPr>
                            <w:divId w:val="1586304103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448146F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В книге изложены принципы действия, способы математического описания, методы анализа качества работы и синтеза систем радиоавтоматики, рассмотрены с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труктурные схемы, дан анализ устойчивости, точности и синтеза непрерывных и цифровых систем радиоавтоматики. Большое внимание уделено математическому описанию и оценке характеристик непрерывных и цифровых систем методами пространства состояний, а также осн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овам проектирования оптимальных систем радиоавтоматики. Некоторые главы книги переработаны, существенное изменение получили примеры, иллюстрирующие изложение теории систем РА: все они выполнены с использованием алгоритмического языка Matlab. Учебное пособи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е предназначено для подготовки бакалавров по направлению «Радиотехника» и специалистов по направлениям «Радиоэлектронные системы и комплексы» и «Специальные радиотехнические системы».</w:t>
                              </w:r>
                            </w:p>
                          </w:tc>
                        </w:tr>
                      </w:tbl>
                      <w:p w14:paraId="734AEB69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469D82A9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3E379150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2E67586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0C4CCD54" wp14:editId="796DBC18">
                                    <wp:extent cx="1210945" cy="1858645"/>
                                    <wp:effectExtent l="0" t="0" r="8255" b="8255"/>
                                    <wp:docPr id="39" name="Рисунок 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8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4CE78A9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52729CA5" w14:textId="77777777">
                          <w:trPr>
                            <w:divId w:val="906494649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FF7D9FD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Радиопередающие устройства в системах радиосвязи</w:t>
                              </w:r>
                            </w:p>
                          </w:tc>
                        </w:tr>
                        <w:tr w:rsidR="00000000" w14:paraId="4A21BDF0" w14:textId="77777777">
                          <w:trPr>
                            <w:divId w:val="906494649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1F048B3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Зырянов Ю. Т., Федюнин П. А., Белоусов О. А., Рябов А. В., Головченко Е. В., Курносов Р. Ю.,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2021г.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176с.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978-5-8114-8573-4.</w:t>
                              </w:r>
                            </w:p>
                          </w:tc>
                        </w:tr>
                        <w:tr w:rsidR="00000000" w14:paraId="5C0402A2" w14:textId="77777777">
                          <w:trPr>
                            <w:divId w:val="906494649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B8081E6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1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https://e.lanbook.com/book/177834</w:t>
                                </w:r>
                              </w:hyperlink>
                            </w:p>
                          </w:tc>
                        </w:tr>
                        <w:tr w:rsidR="00000000" w14:paraId="3116FB07" w14:textId="77777777">
                          <w:trPr>
                            <w:divId w:val="906494649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0E5F5E4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В учебном пособии рассмотрены конструктивные особенности передатчиков связных радиостанций, основанные на различ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иях в условиях распространения радиоволн в зависимости от используемого частотного диапазона. В каждой главе излагаются сведения о принципах построения, об основных технических характеристиках и параметрах, а также конструктивных особенностях функциональны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х узлов современного радиопередающего оборудования. Данное пособие предназначено для студентов высших учебных заведений по направлениям подготовки магистратуры и бакалавриата «Радиотехника», «Инфокоммуникационные технологии и системы связи», «Конструирован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ие и технология электронных средств».</w:t>
                              </w:r>
                            </w:p>
                          </w:tc>
                        </w:tr>
                      </w:tbl>
                      <w:p w14:paraId="59A91528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1093DF6B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5D1045E8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3AA7326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01D5E7D9" wp14:editId="062C1E84">
                                    <wp:extent cx="1210945" cy="1858645"/>
                                    <wp:effectExtent l="0" t="0" r="8255" b="8255"/>
                                    <wp:docPr id="40" name="Рисунок 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8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5456AB99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11617E5B" w14:textId="77777777">
                          <w:trPr>
                            <w:divId w:val="1652519825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C01F004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Радиоприемные устройства радиотехнических систем полетов</w:t>
                              </w:r>
                            </w:p>
                          </w:tc>
                        </w:tr>
                        <w:tr w:rsidR="00000000" w14:paraId="7F6735A9" w14:textId="77777777">
                          <w:trPr>
                            <w:divId w:val="1652519825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43925AC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Зырянов Ю. Т, Федюнин П. А., Белоусов О. А., Головченко Е. В., Чернышов Н. Г.,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2022г.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40с.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978-5-8114-8276-4.</w:t>
                              </w:r>
                            </w:p>
                          </w:tc>
                        </w:tr>
                        <w:tr w:rsidR="00000000" w14:paraId="6CDF0B16" w14:textId="77777777">
                          <w:trPr>
                            <w:divId w:val="1652519825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582901A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3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https://e.lanbook.com/book/187481</w:t>
                                </w:r>
                              </w:hyperlink>
                            </w:p>
                          </w:tc>
                        </w:tr>
                        <w:tr w:rsidR="00000000" w14:paraId="34504877" w14:textId="77777777">
                          <w:trPr>
                            <w:divId w:val="1652519825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3B93C6F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В учебном пособии изложены общие сведения, назначение, состав и принципы работы радиоприемных устройств радиотехни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ческих систем посадки РСБН-4Н и ПРМГ-5 в объеме функциональных и принципиальных схем. В каждой главе излагаются сведения о принципах построения, об основных технических характеристиках и параметрах, а также конструктивных особенностях функциональных узлов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современного радиоприемного оборудования. Учебное пособие предназначено для студентов высших учебных заведений, обучающихся по программам бакалавриата, магистратуры, специалитета направлений подготовки, входящих в группу «Электроника, радиотехника и систем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ы связи», будет полезно техническим специалистам, занимающимся вопросами развития и эксплуатации радиотехнических системы.</w:t>
                              </w:r>
                            </w:p>
                          </w:tc>
                        </w:tr>
                      </w:tbl>
                      <w:p w14:paraId="06F8C46B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4A6B590D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47AB7C76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3EEB53C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659B67A6" wp14:editId="15E436E5">
                                    <wp:extent cx="1210945" cy="1858645"/>
                                    <wp:effectExtent l="0" t="0" r="8255" b="8255"/>
                                    <wp:docPr id="41" name="Рисунок 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8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8D2A784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6609C28B" w14:textId="77777777">
                          <w:trPr>
                            <w:divId w:val="1438061300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47134F7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Радиоприемные устройства систем радиосвязи и радиодоступа</w:t>
                              </w:r>
                            </w:p>
                          </w:tc>
                        </w:tr>
                        <w:tr w:rsidR="00000000" w14:paraId="06E7B317" w14:textId="77777777">
                          <w:trPr>
                            <w:divId w:val="1438061300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F792E08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Травин Г. А., Травин Д. С.,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2022г.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52с.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978-5-8114-3618-7.</w:t>
                              </w:r>
                            </w:p>
                          </w:tc>
                        </w:tr>
                        <w:tr w:rsidR="00000000" w14:paraId="5C9804B0" w14:textId="77777777">
                          <w:trPr>
                            <w:divId w:val="1438061300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1CE2617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5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https://e.lanbook.com/book/206234</w:t>
                                </w:r>
                              </w:hyperlink>
                            </w:p>
                          </w:tc>
                        </w:tr>
                        <w:tr w:rsidR="00000000" w14:paraId="38F56884" w14:textId="77777777">
                          <w:trPr>
                            <w:divId w:val="1438061300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EF8C6F4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В учебном пособии приводится общие сведения и указания по проектированию радиоприемных устройств СВЧ диапазона для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систем подвижной сотовой связи. Даны задания на проектирование таких радиоприемников и методические указания по их выполнению. Приводятся рекомендации по выбору структурных схем, элементной базы и принципиальных схем радиоприемников. Дается методика расче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та структурных схем и электрического расчета узлов радиоприемников. Предназначено для студентов вузов очной, заочной, заочно-ускоренной, заочно-дистанционной формам обучения, обучающихся по направлениям подготовки «Инфокоммуникационные технологии и системы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связи» квалификации (степени) «бакалавр», «магистр» и «Инфокоммуникационные технологии и системы специальной связи» квалификации «специалист», а также по направлениям подготовки «Радиотехника» «Конструирование и технология электронных средств» квалификаци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и «бакалавр», «магистр».</w:t>
                              </w:r>
                            </w:p>
                          </w:tc>
                        </w:tr>
                      </w:tbl>
                      <w:p w14:paraId="39B75CAE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53EFA61A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368F1115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3441966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6F1AB373" wp14:editId="6E632ED2">
                                    <wp:extent cx="1210945" cy="1858645"/>
                                    <wp:effectExtent l="0" t="0" r="8255" b="8255"/>
                                    <wp:docPr id="42" name="Рисунок 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8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98F20DB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6BF8F20A" w14:textId="77777777">
                          <w:trPr>
                            <w:divId w:val="1336228703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2EC3D4F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Распространение радиоволн в частотно-селективных периодических структурах</w:t>
                              </w:r>
                            </w:p>
                          </w:tc>
                        </w:tr>
                        <w:tr w:rsidR="00000000" w14:paraId="30BF3E4A" w14:textId="77777777">
                          <w:trPr>
                            <w:divId w:val="1336228703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86A4AAA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Комаров В. В.,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2021г.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168с.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978-5-8114-8170-5.</w:t>
                              </w:r>
                            </w:p>
                          </w:tc>
                        </w:tr>
                        <w:tr w:rsidR="00000000" w14:paraId="38969252" w14:textId="77777777">
                          <w:trPr>
                            <w:divId w:val="1336228703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3C57141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7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https://e.lanbook.com/book/178991</w:t>
                                </w:r>
                              </w:hyperlink>
                            </w:p>
                          </w:tc>
                        </w:tr>
                        <w:tr w:rsidR="00000000" w14:paraId="3381366A" w14:textId="77777777">
                          <w:trPr>
                            <w:divId w:val="1336228703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378271D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В учебном пособии рассмотрены вопросы распространения, поглощения и рассеяния линейно поляризованных электромагнитных волн в одномерных (1D), двумер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ных (2D) и трехмерных (3D) периодических структурах, описаны методы их математического моделирования и технологической реализации, приведены примеры практического использования в различных устройствах микроволновой и терагерцевой техники. Для студентов выс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ших учебных заведений, обучающихся по программам бакалавриата, магистратуры и специалитета направлений, входящих в группу «Электроника, радиотехника и системы связи», а также для специалистов, работающих в области радиоэлектроники и телекоммуникации.</w:t>
                              </w:r>
                            </w:p>
                          </w:tc>
                        </w:tr>
                      </w:tbl>
                      <w:p w14:paraId="7F1140CB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725E6FEF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1ED09211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BC4251D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6E082BCB" wp14:editId="4A84EE2D">
                                    <wp:extent cx="1210945" cy="1858645"/>
                                    <wp:effectExtent l="0" t="0" r="8255" b="8255"/>
                                    <wp:docPr id="43" name="Рисунок 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8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280696C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1E270DA3" w14:textId="77777777">
                          <w:trPr>
                            <w:divId w:val="546992677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3592681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Современные зарядные и пусковые устройства для автомобилей</w:t>
                              </w:r>
                            </w:p>
                          </w:tc>
                        </w:tr>
                        <w:tr w:rsidR="00000000" w14:paraId="3377557E" w14:textId="77777777">
                          <w:trPr>
                            <w:divId w:val="546992677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B42F9D5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Яковлев В. Ф.,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2021г.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164с.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978-5-8114-6863-8.</w:t>
                              </w:r>
                            </w:p>
                          </w:tc>
                        </w:tr>
                        <w:tr w:rsidR="00000000" w14:paraId="18532B0C" w14:textId="77777777">
                          <w:trPr>
                            <w:divId w:val="546992677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41798F2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9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https://e.lanbook.com/book/152659</w:t>
                                </w:r>
                              </w:hyperlink>
                            </w:p>
                          </w:tc>
                        </w:tr>
                        <w:tr w:rsidR="00000000" w14:paraId="2CC998BC" w14:textId="77777777">
                          <w:trPr>
                            <w:divId w:val="546992677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9A72880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В предлагаемом учебном пособии рассматриваются: устройство современных автомобильных аккумуляторных батарей и зарядных устройств, вопросы конфигурирования системы управления зарядн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ым устройством на базе контроллеров заряда, проектирование силового блока зарядного устройства. Рассмотрены также схемы современных пусковых устройств и электрические процессы, происходящие при совместной работе аккумуляторной батареи и пусковых устройств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различного типа. Информация, приведенная в учебном пособии, об автомобильных аккумуляторных батареях, зарядных и пусковых устройствах предназначена, прежде всего, студентам, обучающимся по направлениям подготовки высшего образования «Эксплуатация транспорт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но-технологических машин и комплексов» и «Электроэнергетика и электротехника».</w:t>
                              </w:r>
                            </w:p>
                          </w:tc>
                        </w:tr>
                      </w:tbl>
                      <w:p w14:paraId="4CF51CCB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25650C4F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0EB4600E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BF91C03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68B20FAF" wp14:editId="12109687">
                                    <wp:extent cx="1210945" cy="1858645"/>
                                    <wp:effectExtent l="0" t="0" r="8255" b="8255"/>
                                    <wp:docPr id="44" name="Рисунок 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9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38D5BF12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2B5F84EF" w14:textId="77777777">
                          <w:trPr>
                            <w:divId w:val="1075977231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B0FE20A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Схемотехника и расчет бестрансформаторных усилителей с обратными связями</w:t>
                              </w:r>
                            </w:p>
                          </w:tc>
                        </w:tr>
                        <w:tr w:rsidR="00000000" w14:paraId="3E63EC67" w14:textId="77777777">
                          <w:trPr>
                            <w:divId w:val="1075977231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A7B7C80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Травин Г. А., Травин Д. С.,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2022г.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152с.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978-5-8114-3667-5.</w:t>
                              </w:r>
                            </w:p>
                          </w:tc>
                        </w:tr>
                        <w:tr w:rsidR="00000000" w14:paraId="7CBB4875" w14:textId="77777777">
                          <w:trPr>
                            <w:divId w:val="1075977231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A710436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1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https://e.lanbook.com/book/206834</w:t>
                                </w:r>
                              </w:hyperlink>
                            </w:p>
                          </w:tc>
                        </w:tr>
                        <w:tr w:rsidR="00000000" w14:paraId="65B78320" w14:textId="77777777">
                          <w:trPr>
                            <w:divId w:val="1075977231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7D79D3A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В учебном пособии рассматриваются вопросы построения и расчета схем высококачественных бестрансформаторных звуковы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х усилителей мощности с глубокими обратными связями. Учебное пособие предназначено для студентов очной, заочной, заочно-ускоренной, заочно-дистанционной форм обучения вузов, обучающихся по направлениям подготовки «Инфокоммуникационные технологии и системы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связи» (квалификации (степени) «бакалавр», «магистр»), «Инфокоммуникационные технологии и системы специальной связи» (квалификации «специалист»), а также по направлениям подготовки «Радиотехника» и «Конструирование и технология электронныхсредств» (квалифи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кации «бакалавр», «магистр»).</w:t>
                              </w:r>
                            </w:p>
                          </w:tc>
                        </w:tr>
                      </w:tbl>
                      <w:p w14:paraId="4C2E4049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1014E9DA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049A5C45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095F9BC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216B6660" wp14:editId="30434698">
                                    <wp:extent cx="1210945" cy="1858645"/>
                                    <wp:effectExtent l="0" t="0" r="8255" b="8255"/>
                                    <wp:docPr id="45" name="Рисунок 4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9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30D274AC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706CE7BE" w14:textId="77777777">
                          <w:trPr>
                            <w:divId w:val="1415125256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4D2A767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Теоретические основы передачи информации</w:t>
                              </w:r>
                            </w:p>
                          </w:tc>
                        </w:tr>
                        <w:tr w:rsidR="00000000" w14:paraId="2303FB08" w14:textId="77777777">
                          <w:trPr>
                            <w:divId w:val="1415125256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D034F40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Лебедько Е. Г.,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2022г.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352с.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978-5-8114-1139-9.</w:t>
                              </w:r>
                            </w:p>
                          </w:tc>
                        </w:tr>
                        <w:tr w:rsidR="00000000" w14:paraId="342831DA" w14:textId="77777777">
                          <w:trPr>
                            <w:divId w:val="1415125256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AC21EE5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3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https://e.lanbook.com/book/210620</w:t>
                                </w:r>
                              </w:hyperlink>
                            </w:p>
                          </w:tc>
                        </w:tr>
                        <w:tr w:rsidR="00000000" w14:paraId="674E0043" w14:textId="77777777">
                          <w:trPr>
                            <w:divId w:val="1415125256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50D38F0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Кратко, в доступной форме и вместе с тем достаточно строго изложены основные теоретические положения по аналитическому представлению детерминированных и случайных сигналов, преобразованию их в лине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йных и нелинейных устройствах, обнаружению, оптимальной фильтрации сигналов, оценки их параметров. Один из разделов книги посвящен основам теории информации. Почти все теоретические положения иллюстрируются относительно простыми примерами. Изложенный матер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иал предназначен прежде всего для студентов и аспирантов, обучающимся по оптико-электронным и радиотехническим специальностям. Книга будет полезна инженерам и научным сотрудникам, которые не могут обойтись без знаний теоретических основ, изложенных в разде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лах книги, но не готовых к изучению фундаментальных монографий.</w:t>
                              </w:r>
                            </w:p>
                          </w:tc>
                        </w:tr>
                      </w:tbl>
                      <w:p w14:paraId="366D0992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1CF27B32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203BF5AE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D5C126F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1FF80744" wp14:editId="093B9193">
                                    <wp:extent cx="1210945" cy="1858645"/>
                                    <wp:effectExtent l="0" t="0" r="8255" b="8255"/>
                                    <wp:docPr id="46" name="Рисунок 4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9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374CE762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13333DD1" w14:textId="77777777">
                          <w:trPr>
                            <w:divId w:val="1462385661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C5565E8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Теоретические основы построения имитаторов-анализаторов усилителей и автогенераторов СВЧ</w:t>
                              </w:r>
                            </w:p>
                          </w:tc>
                        </w:tr>
                        <w:tr w:rsidR="00000000" w14:paraId="6C1F0278" w14:textId="77777777">
                          <w:trPr>
                            <w:divId w:val="1462385661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FD727CF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Савелькаев С. В.,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2022г.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100с.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978-5-8114-3670-5.</w:t>
                              </w:r>
                            </w:p>
                          </w:tc>
                        </w:tr>
                        <w:tr w:rsidR="00000000" w14:paraId="524B09D8" w14:textId="77777777">
                          <w:trPr>
                            <w:divId w:val="1462385661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CAEA05D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5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https://e.lanbook.com/book/206228</w:t>
                                </w:r>
                              </w:hyperlink>
                            </w:p>
                          </w:tc>
                        </w:tr>
                        <w:tr w:rsidR="00000000" w14:paraId="69C9D85A" w14:textId="77777777">
                          <w:trPr>
                            <w:divId w:val="1462385661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3C57944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Предложен принцип построения имитаторов-анализаторов, обеспечивающих имитационное моделирование усилителей и автогенераторов СВЧ в соответствии с те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хническим заданием на их производство с последующим измерением комплексных коэффициентов отражения и передачи активного компонента этих устройств, а также измерения комплексных коэффициентов отражения его нагрузок. По измеренным комплексным коэффициентам о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тражения и передачи определяют измеренные S-параметры активного компонента. Измерение указанных параметров активного компонента в режиме его работы, который соответствует его режиму работы в реальном усилителе или автогенераторе, обеспечивает адекватное из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мерение этих параметров. Этому также способствует возможность передачи результатов измерения параметров активного компонента из коаксиального измерительного тракта имитатора-анализатора в микрополосковый тракт, что обеспечивается конструкцией имитатора-ана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лизатора. Повышение точности измерения параметров активного компонента достигается выбором оптимальных метрологических характеристик имитатора-анализатора, а также его амплитудной и фазовой адаптацией к измеряемым параметрам в широком динамическом и частот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ном диапазонах. Повышение точности и адекватности измерения параметров активного компонента способствует росту экономической эффективности САПР и производства усилителей и автогенераторов за счет исключения необходимости многократной технологической коррек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ции их опытного образца. Может быть полезна студентам, обучающимся по программам магистратуры направлений «Стандартизация и метрология», «Управление в технических системах», «Радиотехника», по программам специалитета направлений «Радиоэлектронные системы и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комплексы», «Специальные радиотехнические системы» и аспирантам, обучающимся по направлению подготовки «Управление в технических системах».</w:t>
                              </w:r>
                            </w:p>
                          </w:tc>
                        </w:tr>
                      </w:tbl>
                      <w:p w14:paraId="7F7DECCD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4FFDAAF9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785C9DEF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D6CF76C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4D4C6E06" wp14:editId="0825A9CF">
                                    <wp:extent cx="1210945" cy="1858645"/>
                                    <wp:effectExtent l="0" t="0" r="8255" b="8255"/>
                                    <wp:docPr id="47" name="Рисунок 4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9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423C067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1A1C50A3" w14:textId="77777777">
                          <w:trPr>
                            <w:divId w:val="2035183013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A98FC85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Теоретические основы радиотехники. Сигналы</w:t>
                              </w:r>
                            </w:p>
                          </w:tc>
                        </w:tr>
                        <w:tr w:rsidR="00000000" w14:paraId="131EB76C" w14:textId="77777777">
                          <w:trPr>
                            <w:divId w:val="2035183013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B4E3A48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Мощенский Ю. В., Нечаев А. С.,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2021г.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216с.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978-5-8114-8577-2.</w:t>
                              </w:r>
                            </w:p>
                          </w:tc>
                        </w:tr>
                        <w:tr w:rsidR="00000000" w14:paraId="78C99102" w14:textId="77777777">
                          <w:trPr>
                            <w:divId w:val="2035183013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C6F66DB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7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https://e.lanbook.com/book/177838</w:t>
                                </w:r>
                              </w:hyperlink>
                            </w:p>
                          </w:tc>
                        </w:tr>
                        <w:tr w:rsidR="00000000" w14:paraId="3CF078F8" w14:textId="77777777">
                          <w:trPr>
                            <w:divId w:val="2035183013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7CCF56E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Рассмотрены и описаны вопросы общей теории сигналов, гармонического анализа и их спектрального представления. Подробно рассмотрены различные виды мо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дуляции, корреляционный анализ, основы теории случайных сигналов, рассмотрены дискретные и цифровые сигналы. Каждый раздел завершается контрольными вопросами, в конце пособия приведены задачи для закрепления теоретического материала. В пособии заложены осн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овы для последующего изучения таких дисциплин, как теоретические основы ближней радиолокации, теория обработки сигналов в автоматических системах управления, теория обработки информации в системах ближней локации, статистический анализ и синтез радиотехнич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еских устройств и систем управления средствами поражения, моделирование радиотехнических систем, радиотехнические цепи и сигналы, статистическая радиотехника, приемопередающие и антенно-фидерные устройства. Предназначено для студентов, обучающихся по напра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влениям подготовки и специальностей высшего образования «Оружие и системы вооружения», «Управление в технических системах». Также может быть полезно инженерам и аспирантам радиотехнических специальностей.</w:t>
                              </w:r>
                            </w:p>
                          </w:tc>
                        </w:tr>
                      </w:tbl>
                      <w:p w14:paraId="705D8D2B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1E7D1EC2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5A1A2731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194F224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27F02492" wp14:editId="42B7BB9F">
                                    <wp:extent cx="1210945" cy="1858645"/>
                                    <wp:effectExtent l="0" t="0" r="8255" b="8255"/>
                                    <wp:docPr id="48" name="Рисунок 4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9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385E7405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7A7D6B86" w14:textId="77777777">
                          <w:trPr>
                            <w:divId w:val="301349140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A95A8E7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Теория электрических цепей. Расчет LC-фильтров с учетом эксплуатационных показателей</w:t>
                              </w:r>
                            </w:p>
                          </w:tc>
                        </w:tr>
                        <w:tr w:rsidR="00000000" w14:paraId="772A67B6" w14:textId="77777777">
                          <w:trPr>
                            <w:divId w:val="301349140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892EA11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Сергеев В. В.,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2022г.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116с.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978-5-507-44727-5.</w:t>
                              </w:r>
                            </w:p>
                          </w:tc>
                        </w:tr>
                        <w:tr w:rsidR="00000000" w14:paraId="2ACD849A" w14:textId="77777777">
                          <w:trPr>
                            <w:divId w:val="301349140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0D9B3A5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9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https://e.lanbook.com/book/238811</w:t>
                                </w:r>
                              </w:hyperlink>
                            </w:p>
                          </w:tc>
                        </w:tr>
                        <w:tr w:rsidR="00000000" w14:paraId="1E564C45" w14:textId="77777777">
                          <w:trPr>
                            <w:divId w:val="301349140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964E29C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В учебном пособии приведены основные расчетные соотношения для классических реактивных фильтров, а также методы оценки таких их эксплуатационных показателей, как масса, габариты, КПД и степень влияния на характеристики фильтров потерь и нестабильности пара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метров элементов. На основе энергетической теории реактивных четырехполюсников обоснован и доведен до практической методики новый подход к расчету (синтезу) LC-фильтров с оптимизацией указанных эксплуатационных показателей. Учебное пособие предназначено дл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я студентов вузов, обучающихся по направлениям подготовки «Инфокоммуникационные технологии и системы связи», «Радиотехника» (квалификация «бакалавр», «магистр»), «Инфокоммуникационные технологии и системы специальной связи» (квалификации «специалист»). Пос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обие может быть полезно студентам и других технических направлений и специальностей, а также специалистам в области проектирования и эксплуатации фильтрующих и согласующих цепей мощных радиопередающих и преобразовательных устройств.</w:t>
                              </w:r>
                            </w:p>
                          </w:tc>
                        </w:tr>
                      </w:tbl>
                      <w:p w14:paraId="6FB8C57C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24CEDDC5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619657ED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111C3EE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1DA5A0A6" wp14:editId="7610CAA1">
                                    <wp:extent cx="1210945" cy="1858645"/>
                                    <wp:effectExtent l="0" t="0" r="8255" b="8255"/>
                                    <wp:docPr id="49" name="Рисунок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0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5FB81076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7D7E12FA" w14:textId="77777777">
                          <w:trPr>
                            <w:divId w:val="494154619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35C7841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Терминологический словарь по антенно-фидерным устройствам</w:t>
                              </w:r>
                            </w:p>
                          </w:tc>
                        </w:tr>
                        <w:tr w:rsidR="00000000" w14:paraId="01F744A7" w14:textId="77777777">
                          <w:trPr>
                            <w:divId w:val="494154619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8AAF7F4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Зеленин И. А., Журавлёв Д. В., Пастернак Ю. Г., Федоров С. М.,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2022г.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292с.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978-5-8114-8277-1.</w:t>
                              </w:r>
                            </w:p>
                          </w:tc>
                        </w:tr>
                        <w:tr w:rsidR="00000000" w14:paraId="67BDDBF7" w14:textId="77777777">
                          <w:trPr>
                            <w:divId w:val="494154619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6117B8F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1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https://e.lanbook.com/book/187478</w:t>
                                </w:r>
                              </w:hyperlink>
                            </w:p>
                          </w:tc>
                        </w:tr>
                        <w:tr w:rsidR="00000000" w14:paraId="68DE7AE7" w14:textId="77777777">
                          <w:trPr>
                            <w:divId w:val="494154619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9AC7A58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Словарь представляет собой справочное пособие по антенно-фидерным устройствам (АФУ). Содержит около 700 наиболее часто употребляемых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в радиотехнической литературе и унифицированных терминов по типам и параметрам антенн и антенных систем (многолучевых антенн, фазированных антенных решеток), фидерных линий, их определения и в ряде случаев пояснения в виде статей, иллюстраций и таблиц. При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ведены указатели терминов на русском языке и эквивалентных им англоязычных терминов, расположенных в алфавитном порядке. Добавлены некоторые терминологические сведения из смежных областей знаний (электродинамики, распространения радиоволн, устройств сверхв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ысоких частот) с целью более полного освоения антенной техники. Словарь рассчитан на специалистов, занимающихся разработкой, проектированием и эксплуатацией антенной техники, преподавателей, аспирантов и студентов радиотехнических специальностей вузов. Буд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ет полезен переводчикам соответствующей литературы и всем интересующимся данной тематикой.</w:t>
                              </w:r>
                            </w:p>
                          </w:tc>
                        </w:tr>
                      </w:tbl>
                      <w:p w14:paraId="3A1DD05A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6039764A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43834E3C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F1E9693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7D3A89E1" wp14:editId="49C885A2">
                                    <wp:extent cx="1210945" cy="1858645"/>
                                    <wp:effectExtent l="0" t="0" r="8255" b="8255"/>
                                    <wp:docPr id="50" name="Рисунок 5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0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F5D1C8E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459569C8" w14:textId="77777777">
                          <w:trPr>
                            <w:divId w:val="1345858037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21D355F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Техническая диагностика радиооборудования и средств автоматики</w:t>
                              </w:r>
                            </w:p>
                          </w:tc>
                        </w:tr>
                        <w:tr w:rsidR="00000000" w14:paraId="1F6355A5" w14:textId="77777777">
                          <w:trPr>
                            <w:divId w:val="1345858037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008098E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Солодов В. С., Калитёнков Н. В.,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2022г.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156с.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978-5-8114-3737-5.</w:t>
                              </w:r>
                            </w:p>
                          </w:tc>
                        </w:tr>
                        <w:tr w:rsidR="00000000" w14:paraId="6C34C9F2" w14:textId="77777777">
                          <w:trPr>
                            <w:divId w:val="1345858037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0D9523D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3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https://e.lanbook.com/book/206960</w:t>
                                </w:r>
                              </w:hyperlink>
                            </w:p>
                          </w:tc>
                        </w:tr>
                        <w:tr w:rsidR="00000000" w14:paraId="2E145608" w14:textId="77777777">
                          <w:trPr>
                            <w:divId w:val="1345858037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034364F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Курс лекций по диагностике радиооборудования и средств автоматики соответствует программе «Надёжность и техническа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я диагностика транспортного радиооборудования и средств автоматики» для специальности «Эксплуатация судового электрооборудования и средств автоматики». Предлагаемый курс авторы в течение ряда лет читали курсантам и студентам Мурманского государственного те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хнического университета. Курс состоит из 16 лекций и рассчитан на изучение дисциплины в течение одного семестра (16–17 недель). Лекции содержат тщательно подобранные примеры решения типовых задач. Может быть использовано при подготовке студентов, обучающих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ся по направлениям «Конструирование и технология электронных средств», «Автоматизация технологических процессов и производств» (уровень бакалавриат), «Радиоэлектронные системы и комплексы», «Техническая эксплуатация транспортного оборудования» (уровень спе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циалитет).</w:t>
                              </w:r>
                            </w:p>
                          </w:tc>
                        </w:tr>
                      </w:tbl>
                      <w:p w14:paraId="5D3548DF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296F927A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07961444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77BE893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2CBB6C4C" wp14:editId="2D366E49">
                                    <wp:extent cx="1210945" cy="1858645"/>
                                    <wp:effectExtent l="0" t="0" r="8255" b="8255"/>
                                    <wp:docPr id="51" name="Рисунок 5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0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3942569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16F6C10A" w14:textId="77777777">
                          <w:trPr>
                            <w:divId w:val="1119840323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56BE32C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Технические средства автоматизации и управления</w:t>
                              </w:r>
                            </w:p>
                          </w:tc>
                        </w:tr>
                        <w:tr w:rsidR="00000000" w14:paraId="3FF47D9A" w14:textId="77777777">
                          <w:trPr>
                            <w:divId w:val="1119840323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3585D00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Смирнов Ю. А.,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2021г.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456с.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978-5-8114-8290-0.</w:t>
                              </w:r>
                            </w:p>
                          </w:tc>
                        </w:tr>
                        <w:tr w:rsidR="00000000" w14:paraId="43D68F06" w14:textId="77777777">
                          <w:trPr>
                            <w:divId w:val="1119840323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183440E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5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https://e.lanbook.com/book/174286</w:t>
                                </w:r>
                              </w:hyperlink>
                            </w:p>
                          </w:tc>
                        </w:tr>
                        <w:tr w:rsidR="00000000" w14:paraId="54AFA2D5" w14:textId="77777777">
                          <w:trPr>
                            <w:divId w:val="1119840323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939AD07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В учебном пособии представлены основные сведения о современных программно-технических комплексах и промышленных микропроцессорных регуляторах и контроллерах. Приведены принципы работы и описание пьезоэлектрических датчиков и преобразователей, пьезополупров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одниковых систем управления, устройств и машин пленочной электромеханики с мускулоподобными двигателями, приборов и устройств функциональной электроники. Учебное пособие предназначено для студентов высших учебных заведений, обучающихся по направлениям подг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отовки: «Инфокоммуникационные технологии и системы связи» квалификации (степени) «бакалавр», «магистр», «Специальные радиотехнические системы» квалификации «специалист», «Автоматизация технологических процессов и производств» квалификации (степени) «бакала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вр», «магистр», «Управление в технических системах» квалификации (степени) «бакалавр», «магистр», «преподаватель-исследователь», «Нанотехнологии и микросистемная техника» квалификации (степени) «бакалавр», «магистр».</w:t>
                              </w:r>
                            </w:p>
                          </w:tc>
                        </w:tr>
                      </w:tbl>
                      <w:p w14:paraId="7106B58B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74673A3A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69AF741E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8532B43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1C31B5B9" wp14:editId="3A152D75">
                                    <wp:extent cx="1210945" cy="1858645"/>
                                    <wp:effectExtent l="0" t="0" r="8255" b="8255"/>
                                    <wp:docPr id="52" name="Рисунок 5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0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0B068761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3515C2BE" w14:textId="77777777">
                          <w:trPr>
                            <w:divId w:val="1445803260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4845DF8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Технология полупроводниковых материалов</w:t>
                              </w:r>
                            </w:p>
                          </w:tc>
                        </w:tr>
                        <w:tr w:rsidR="00000000" w14:paraId="1827A666" w14:textId="77777777">
                          <w:trPr>
                            <w:divId w:val="1445803260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EDCD016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Александров С. Е., Греков Ф. Ф.,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2022г.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240с.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978-5-8114-1290-7.</w:t>
                              </w:r>
                            </w:p>
                          </w:tc>
                        </w:tr>
                        <w:tr w:rsidR="00000000" w14:paraId="34825CA3" w14:textId="77777777">
                          <w:trPr>
                            <w:divId w:val="1445803260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42758B1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7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https://e.lanbook.com/book/210869</w:t>
                                </w:r>
                              </w:hyperlink>
                            </w:p>
                          </w:tc>
                        </w:tr>
                        <w:tr w:rsidR="00000000" w14:paraId="1A9B2695" w14:textId="77777777">
                          <w:trPr>
                            <w:divId w:val="1445803260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828A6FF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Представлена технология и техника производства полупроводниковых материалов, имеющих широкое применение в электронной промышленности. Рассмотрены ос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новные физические и химические свойства элементарных полупроводников и компонентов бинарных соединений, необходимые для обоснования рациональных приемов их глубокой очистки, синтеза и получения в виде массивных монокристаллов. Приведены традиционные и нове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йшие технологические схемы и технические решения, даны краткие описания оборудования, позволяющие формировать оптимальные схемы производства с учетом требований к качеству продукции. Пособие предназначено для студентов вузов, обучающихся по магистерской пр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ограмме «Современные проблемы материаловедения» направления подготовки магистров «Материаловедение и технология материалов». Оно также может быть использовано при обучении в системах повышения квалификации и в учреждениях дополнительного профессионального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образования.</w:t>
                              </w:r>
                            </w:p>
                          </w:tc>
                        </w:tr>
                      </w:tbl>
                      <w:p w14:paraId="4D23E078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0A1DE9D9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07BBED2F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731ACB8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597DC4A2" wp14:editId="48ED609B">
                                    <wp:extent cx="1210945" cy="1858645"/>
                                    <wp:effectExtent l="0" t="0" r="8255" b="8255"/>
                                    <wp:docPr id="53" name="Рисунок 5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0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F86CB7C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0CC14B30" w14:textId="77777777">
                          <w:trPr>
                            <w:divId w:val="1129015001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13942B8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Технология производства электронных средств</w:t>
                              </w:r>
                            </w:p>
                          </w:tc>
                        </w:tr>
                        <w:tr w:rsidR="00000000" w14:paraId="131C9CE8" w14:textId="77777777">
                          <w:trPr>
                            <w:divId w:val="1129015001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E6E28B5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Юрков Н. К.,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2022г.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480с.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978-5-8114-1552-6.</w:t>
                              </w:r>
                            </w:p>
                          </w:tc>
                        </w:tr>
                        <w:tr w:rsidR="00000000" w14:paraId="0E8EBA4E" w14:textId="77777777">
                          <w:trPr>
                            <w:divId w:val="1129015001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BBC36CA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9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https://e.lanbook.com/book/211457</w:t>
                                </w:r>
                              </w:hyperlink>
                            </w:p>
                          </w:tc>
                        </w:tr>
                        <w:tr w:rsidR="00000000" w14:paraId="236711E5" w14:textId="77777777">
                          <w:trPr>
                            <w:divId w:val="1129015001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48DEA6D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Учебник посвящен вопросам технологии производства электронных средств (ЭС) для радиосвязи, радиовещания, телевидения, радиолокации, радионавигации и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других направлений науки и техники. Разделы учебника изложены подробно и логично, основываются на глубоком знании электроники, радиотехники, системотехники, физико-химических положений технологии ЭС. По своей структуре, содержанию и объему учебник соответ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ствует примерной рабочей программе курса «Технология производства электронных средств». Издание рекомендуется в качестве учебника для студентов направления «Конструирование и технология электронных средств» и может быть полезно студентам родственных направ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лений (специальностей).</w:t>
                              </w:r>
                            </w:p>
                          </w:tc>
                        </w:tr>
                      </w:tbl>
                      <w:p w14:paraId="44263DCE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59533834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0BF58CCB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8A0CD6C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559FE769" wp14:editId="727D7D76">
                                    <wp:extent cx="1210945" cy="1858645"/>
                                    <wp:effectExtent l="0" t="0" r="8255" b="8255"/>
                                    <wp:docPr id="54" name="Рисунок 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626F214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50E16AF7" w14:textId="77777777">
                          <w:trPr>
                            <w:divId w:val="549651117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F21DB27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Толстые плёнки радиоэлектроники. Физико-технические основы, гетероструктурные среды, приложения</w:t>
                              </w:r>
                            </w:p>
                          </w:tc>
                        </w:tr>
                        <w:tr w:rsidR="00000000" w14:paraId="68379416" w14:textId="77777777">
                          <w:trPr>
                            <w:divId w:val="549651117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2D1730C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Подвигалкин В. Я.,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2022г.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212с.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978-5-8114-2404-7.</w:t>
                              </w:r>
                            </w:p>
                          </w:tc>
                        </w:tr>
                        <w:tr w:rsidR="00000000" w14:paraId="1DCB5DEA" w14:textId="77777777">
                          <w:trPr>
                            <w:divId w:val="549651117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738EC3B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1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https://e.lanbook.com/book/209768</w:t>
                                </w:r>
                              </w:hyperlink>
                            </w:p>
                          </w:tc>
                        </w:tr>
                        <w:tr w:rsidR="00000000" w14:paraId="01113B41" w14:textId="77777777">
                          <w:trPr>
                            <w:divId w:val="549651117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DDEA29E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В пособии показана возможность физико-технических подходов в преодолении проблем в области создания миниатюрной эл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ементной базы радиоэлектроники на основе объединяющего технического образа толстых плёнок, занимающих размерный ряд от 2 до 100 мкм, со средами в наноразмерном масштабе. Излагаются основополагающие принципы конструирования радиоэлектронной элементной базы,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включая несущие компоненты: технологичность, инвариантность, интегральность. Показан метод моделирования наномерных сред современной толстоплёночной элементной базы. Книга является учебным пособием для студентов высших учебных заведений по подготовке маги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стров, обучающихся по направлению «Электроника, радиотехника и системы связи». Она также предназначена для разработчиков и исследователей и может быть полезна работникам радиоэлектронной промышленности.</w:t>
                              </w:r>
                            </w:p>
                          </w:tc>
                        </w:tr>
                      </w:tbl>
                      <w:p w14:paraId="0D1AD467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4D0DB67D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5CF2F09A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89FFE7D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5342FB4C" wp14:editId="4BAF6DF2">
                                    <wp:extent cx="1210945" cy="1858645"/>
                                    <wp:effectExtent l="0" t="0" r="8255" b="8255"/>
                                    <wp:docPr id="55" name="Рисунок 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F053310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43EACDCA" w14:textId="77777777">
                          <w:trPr>
                            <w:divId w:val="1607544688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584D4F7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Устройства приема и обработки сигналов</w:t>
                              </w:r>
                            </w:p>
                          </w:tc>
                        </w:tr>
                        <w:tr w:rsidR="00000000" w14:paraId="7F193F5E" w14:textId="77777777">
                          <w:trPr>
                            <w:divId w:val="1607544688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1E591DB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Дворников С. В., Крячко А. Ф., Мичурин С. В.,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2020г.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512с.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978-5-8114-4243-0.</w:t>
                              </w:r>
                            </w:p>
                          </w:tc>
                        </w:tr>
                        <w:tr w:rsidR="00000000" w14:paraId="693A1B7A" w14:textId="77777777">
                          <w:trPr>
                            <w:divId w:val="1607544688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6A0FDED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3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https://e.lanbook.com/book/133898</w:t>
                                </w:r>
                              </w:hyperlink>
                            </w:p>
                          </w:tc>
                        </w:tr>
                        <w:tr w:rsidR="00000000" w14:paraId="407D86BA" w14:textId="77777777">
                          <w:trPr>
                            <w:divId w:val="1607544688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53D01DE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В учебнике рассмотрены теория и принцип построения и функционирования устройств приема и обработки сигналов, используемых в различных радиотехнических системах, методы п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роектирования радиоприемников и их функциональных узлов. Учебник предназначен для студентов, обучающихся по программам бакалавриата направления «Радиотехника» и программам специалитета «Радиоэлектронные системы и комплексы», «Техническая эксплуатация транс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портного радиооборудования».</w:t>
                              </w:r>
                            </w:p>
                          </w:tc>
                        </w:tr>
                      </w:tbl>
                      <w:p w14:paraId="2AA668C2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59D31AF0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0F1FEC4E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21EB559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2419C6DD" wp14:editId="0BEEDFFC">
                                    <wp:extent cx="1210945" cy="1858645"/>
                                    <wp:effectExtent l="0" t="0" r="8255" b="8255"/>
                                    <wp:docPr id="56" name="Рисунок 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56B91F10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171AF448" w14:textId="77777777">
                          <w:trPr>
                            <w:divId w:val="1151096290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6E98188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Физические основы проектирования кремниевых цифровых интегральных микросхем в монолитном и гибридном исполнении</w:t>
                              </w:r>
                            </w:p>
                          </w:tc>
                        </w:tr>
                        <w:tr w:rsidR="00000000" w14:paraId="08FB8DD3" w14:textId="77777777">
                          <w:trPr>
                            <w:divId w:val="1151096290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01A38A4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Попов В. Д., Белова Г. Ф.,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2022г.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208с.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978-5-8114-1375-1.</w:t>
                              </w:r>
                            </w:p>
                          </w:tc>
                        </w:tr>
                        <w:tr w:rsidR="00000000" w14:paraId="0600B065" w14:textId="77777777">
                          <w:trPr>
                            <w:divId w:val="1151096290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57C8B81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5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https://e.lanbook.com/book/211199</w:t>
                                </w:r>
                              </w:hyperlink>
                            </w:p>
                          </w:tc>
                        </w:tr>
                        <w:tr w:rsidR="00000000" w14:paraId="1E03D615" w14:textId="77777777">
                          <w:trPr>
                            <w:divId w:val="1151096290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37BC365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В учебном пособии изложены физические аспекты проектирования цифровых кремниевых микросхем в твердотельном и гибри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дном исполнении. Рассмотрены вопросы проектирования МОП- и биполярных транзисторов и диодов, а также пассивных элементов (резисторов, конденсаторов, проводников и контактных узлов). Подробно изложены вопросы проектирования элементов гибридных микросхем. Мн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ого внимания уделено проектированию МОП- и КМОП-интегральных микросхем, так как в настоящее время именно эти ИМС занимают ведущие позиции в производстве микросхем в целом. Особенностью данного учебного пособия является описание методов повышения надежности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и радиационной стойкости ИМС, поскольку микросхемы широко используются в экстремальных условиях. Учебное пособие предназначено для преподавателей, аспирантов и студентов, специализирующихся в области микроэлектроники, электроники, электронных измерительны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х систем, а также для специалистов, интересующихся повышением надежности и радиационной стойкости ИМС.</w:t>
                              </w:r>
                            </w:p>
                          </w:tc>
                        </w:tr>
                      </w:tbl>
                      <w:p w14:paraId="143895AF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0D2BE86D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01EC5347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2BD4427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661375E6" wp14:editId="139EF0F8">
                                    <wp:extent cx="1210945" cy="1858645"/>
                                    <wp:effectExtent l="0" t="0" r="8255" b="8255"/>
                                    <wp:docPr id="57" name="Рисунок 5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2438CBA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029C8DF4" w14:textId="77777777">
                          <w:trPr>
                            <w:divId w:val="1528986039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47AB5C8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Физические основы электроники</w:t>
                              </w:r>
                            </w:p>
                          </w:tc>
                        </w:tr>
                        <w:tr w:rsidR="00000000" w14:paraId="220F82AF" w14:textId="77777777">
                          <w:trPr>
                            <w:divId w:val="1528986039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AFE8A61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Смирнов Ю. А., Соколов С. В., Титов Е. В.,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2022г.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560с.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978-5-8114-1369-0.</w:t>
                              </w:r>
                            </w:p>
                          </w:tc>
                        </w:tr>
                        <w:tr w:rsidR="00000000" w14:paraId="71D5095F" w14:textId="77777777">
                          <w:trPr>
                            <w:divId w:val="1528986039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8153D14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7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https://e.lanbook.com/book/211208</w:t>
                                </w:r>
                              </w:hyperlink>
                            </w:p>
                          </w:tc>
                        </w:tr>
                        <w:tr w:rsidR="00000000" w14:paraId="5A74428A" w14:textId="77777777">
                          <w:trPr>
                            <w:divId w:val="1528986039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4D56AF0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В книге изложены историческая справка физики становления и развития полупроводниковой электроники, физические основы полупроводниковых и пленочных с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труктур, физические основы построения элементной базы приборов и устройств на ее основе, их упрощенного математического анализа. Пособие содержит контрольные вопросы, задачи с решениями и рекомендуемую литературу для углубленного изучения материала. Предна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значено для подготовки бакалавров, магистров и специалистов направлений: «Электроэнергетика и электротехника», «Электроника и наноэлектроника», «Радиотехника», «Информационные технологии и системы связи», «Конструирование технологии и микросистемная техник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а».</w:t>
                              </w:r>
                            </w:p>
                          </w:tc>
                        </w:tr>
                      </w:tbl>
                      <w:p w14:paraId="3929A1AB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5AD4FEA4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20DAD33C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8806620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538F0999" wp14:editId="31701291">
                                    <wp:extent cx="1210945" cy="1858645"/>
                                    <wp:effectExtent l="0" t="0" r="8255" b="8255"/>
                                    <wp:docPr id="58" name="Рисунок 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05E67712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4C218AE6" w14:textId="77777777">
                          <w:trPr>
                            <w:divId w:val="296692979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572B1F2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Химические технологии в производстве микроэлектромеханических систем</w:t>
                              </w:r>
                            </w:p>
                          </w:tc>
                        </w:tr>
                        <w:tr w:rsidR="00000000" w14:paraId="7EE04E80" w14:textId="77777777">
                          <w:trPr>
                            <w:divId w:val="296692979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DDA684E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Родионов Ю. А.,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2022г.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220с.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978-5-8114-9566-5.</w:t>
                              </w:r>
                            </w:p>
                          </w:tc>
                        </w:tr>
                        <w:tr w:rsidR="00000000" w14:paraId="25B906A4" w14:textId="77777777">
                          <w:trPr>
                            <w:divId w:val="296692979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E30805A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9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https://e.lanbook.com/book/200492</w:t>
                                </w:r>
                              </w:hyperlink>
                            </w:p>
                          </w:tc>
                        </w:tr>
                        <w:tr w:rsidR="00000000" w14:paraId="3427911E" w14:textId="77777777">
                          <w:trPr>
                            <w:divId w:val="296692979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640847D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Рассмотрены основные положения общей и физической химии в технологических процессах интегральных микросхем и микро-электромеханических систем. Основ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ное внимание уделено химическим процессам в серийном производстве микро-наноэлементов, материалам и оборудованию, обеспечивающего данные процессы. Приводятся конкретные технологические процессы химической подготовки и обработки технологических слоёв и их о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собенности в серийном производстве. Учебное пособие предназначено для студентов высших учебных заведений, обучающихся по направлениям подготовки бакалавриата и магистратуры «Электроника и наноэлектроника», «Конструирование и технология электронных средств»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6CF70057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0F4A0927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1CD23170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839CF4B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3385124D" wp14:editId="131BF4B5">
                                    <wp:extent cx="1210945" cy="1858645"/>
                                    <wp:effectExtent l="0" t="0" r="8255" b="8255"/>
                                    <wp:docPr id="59" name="Рисунок 5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6BF4A36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0B38CB53" w14:textId="77777777">
                          <w:trPr>
                            <w:divId w:val="1603537553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38EE01F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Цифровая обработка сигналов в базисе программируемых логических интегральных схем</w:t>
                              </w:r>
                            </w:p>
                          </w:tc>
                        </w:tr>
                        <w:tr w:rsidR="00000000" w14:paraId="5FFAB727" w14:textId="77777777">
                          <w:trPr>
                            <w:divId w:val="1603537553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CDCDC43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Строгонов А. В.,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2022г.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312с.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978-5-8114-9782-9.</w:t>
                              </w:r>
                            </w:p>
                          </w:tc>
                        </w:tr>
                        <w:tr w:rsidR="00000000" w14:paraId="35E7CF83" w14:textId="77777777">
                          <w:trPr>
                            <w:divId w:val="1603537553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0513194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1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https://e.lanbook.com/book/199925</w:t>
                                </w:r>
                              </w:hyperlink>
                            </w:p>
                          </w:tc>
                        </w:tr>
                        <w:tr w:rsidR="00000000" w14:paraId="2CC1C902" w14:textId="77777777">
                          <w:trPr>
                            <w:divId w:val="1603537553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91098C7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В учебном пособии рассматривается проектирование устройств цифровой обработки сигналов для реализации в базисе ПЛИС. Даются практические примеры проектиров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ания цифровых фильтров с использованием высокоуровневого языка описания аппаратурных средств VHDL и мегафункций в САПР ПЛИС Altera Quartus II и Xilinx ISE Design Suite. Издание соответствует требованиям Федерального государственного образовательного станда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рта высшего профессионального образования по направлению «Электроника и наноэлектроника» (программа магистерской подготовки «Приборы и устройства в микро- и наноэлектронике»), дисциплинам «Цифровая обработка сигналов», «Архитектуры микропроцессорных вычисл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ительных систем», «САПР БИС программируемой логики», «САПР системного уровня проектирования БИС».</w:t>
                              </w:r>
                            </w:p>
                          </w:tc>
                        </w:tr>
                      </w:tbl>
                      <w:p w14:paraId="21492CD7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748B30E8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1338B0E2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64DD6DD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32878A56" wp14:editId="14D2E321">
                                    <wp:extent cx="1210945" cy="1858645"/>
                                    <wp:effectExtent l="0" t="0" r="8255" b="8255"/>
                                    <wp:docPr id="60" name="Рисунок 6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00E6845B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3A13DC09" w14:textId="77777777">
                          <w:trPr>
                            <w:divId w:val="1894731202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67037A7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Электрические цепи и сигналы: базовые сведения, методы анализа процессов в цепях</w:t>
                              </w:r>
                            </w:p>
                          </w:tc>
                        </w:tr>
                        <w:tr w:rsidR="00000000" w14:paraId="6E1F015D" w14:textId="77777777">
                          <w:trPr>
                            <w:divId w:val="1894731202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6ED067F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Новиков Ю. Н.,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2022г.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356с.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978-5-8114-8783-7.</w:t>
                              </w:r>
                            </w:p>
                          </w:tc>
                        </w:tr>
                        <w:tr w:rsidR="00000000" w14:paraId="08E70190" w14:textId="77777777">
                          <w:trPr>
                            <w:divId w:val="1894731202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68434B6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3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https://e.lanbook.com/book/197467</w:t>
                                </w:r>
                              </w:hyperlink>
                            </w:p>
                          </w:tc>
                        </w:tr>
                        <w:tr w:rsidR="00000000" w14:paraId="55204CBC" w14:textId="77777777">
                          <w:trPr>
                            <w:divId w:val="1894731202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133A3D1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Тематика учебника — фундаментальные основы профессиональных компетенций, необходимых для углубленного изучения выс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окотехнологичных электротехнических, электронных, связных устройств и продуктивной профессиональной деятельности в тех областях науки и техники, где они применяются. Здесь изложены, объяснены, подробно рассмотрены основные понятия и законы теории электриче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ских цепей, способы описания сигналов, методы анализа процессов в цепях. Последовательно выдержана тенденция на компактное изложение именно базовых сведений. В конце каждой главы учебника собраны контрольные вопросы, задачи. Имеются курсовые расчетные зада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ния с приложением индивидуальных вариантов. Анализ процессов в цепях, преобразования сигналов базируется подчас на сложных и разнообразных математических процедурах, весьма непростых для студентов младших курсов. Хотя математике в учебнике отведена значите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льная роль, однако её функция здесь, по большей части, иллюстративная. Основное внимание сосредоточено на физической сути процессов, явлений, на их прак-тическом значении. Эффективному освоению материала учебника способствуют примеры компьютерного моделиро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вания процессов. Инструмент моделирования — известная, широко распространенная программа NI Multisim. Ей посвящен специальный раздел учебника. Демоверсия программы доступна на сайте компании National Instruments. Содержание пособия, методический уровень по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дачи материала соответствуют требованиям федеральных государственных стандартов высшего образования тех направлений подготовки, для которых знание основ электротехники, электроники, схемотехники является базой последующего изучения высокотехнологичной элек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-тронной аппаратуры, вычислительных устройств, автоматизированных систем управления, исследовательских комплексов, насыщенных электронными устрой-ствами. Целевая аудитория — студенты, обучающиеся по направлениям подготовки «Прикладные математика и физика»,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«Физика», «Радиофизика», «Тех-ническая физика», «Электроника и наноэлектроника», «Радиотехника», «Инфо-коммуникационные технологии и системы </w:t>
                              </w:r>
                            </w:p>
                          </w:tc>
                        </w:tr>
                      </w:tbl>
                      <w:p w14:paraId="532CB0E5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486455D3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254A7661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AE02DD1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79603350" wp14:editId="7A9D8B74">
                                    <wp:extent cx="1210945" cy="1858645"/>
                                    <wp:effectExtent l="0" t="0" r="8255" b="8255"/>
                                    <wp:docPr id="61" name="Рисунок 6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34AC3DB5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6CAACC7F" w14:textId="77777777">
                          <w:trPr>
                            <w:divId w:val="626739188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EC813C2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Электродинамика и микроволновая техника</w:t>
                              </w:r>
                            </w:p>
                          </w:tc>
                        </w:tr>
                        <w:tr w:rsidR="00000000" w14:paraId="515EA07F" w14:textId="77777777">
                          <w:trPr>
                            <w:divId w:val="626739188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F7407DD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Григорьев А. Д.,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2022г.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704с.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978-5-8114-0706-4.</w:t>
                              </w:r>
                            </w:p>
                          </w:tc>
                        </w:tr>
                        <w:tr w:rsidR="00000000" w14:paraId="508D2602" w14:textId="77777777">
                          <w:trPr>
                            <w:divId w:val="626739188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64001AD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5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https://e.lanbook.com/book/210095</w:t>
                                </w:r>
                              </w:hyperlink>
                            </w:p>
                          </w:tc>
                        </w:tr>
                        <w:tr w:rsidR="00000000" w14:paraId="32D554AC" w14:textId="77777777">
                          <w:trPr>
                            <w:divId w:val="626739188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1F80499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Допущено Мин.обр.и науки РФ в качестве учебника для студентов ВУЗов, обучающихся по спец-сти "Электронные приборы и устройства" направления подготовки "Электроника и микроэлектроника". В учебнике и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злагаются основы классической электродинамики, рассматриваются распространение электромагнитных волн микроволнового диапазона в различных средах, линиях передачи, резонаторах, многоплечих устройствах, теория возбуждения резонаторов и линий передачи, различ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ные неоднородности в них. Описываются основные методы компьютерного моделирования микроволновых электромагнитных полей. Излагается теория микроволновых цепей. Рассматриваются основные типы линейных микроволновых устройств.</w:t>
                              </w:r>
                            </w:p>
                          </w:tc>
                        </w:tr>
                      </w:tbl>
                      <w:p w14:paraId="3D1E2453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35ECB59E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688DC938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C3D590B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08FBEA0A" wp14:editId="434E2FB7">
                                    <wp:extent cx="1210945" cy="1858645"/>
                                    <wp:effectExtent l="0" t="0" r="8255" b="8255"/>
                                    <wp:docPr id="62" name="Рисунок 6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26D5B76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2467045A" w14:textId="77777777">
                          <w:trPr>
                            <w:divId w:val="454912802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85A89D8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Электродинамика и распространение радиоволн</w:t>
                              </w:r>
                            </w:p>
                          </w:tc>
                        </w:tr>
                        <w:tr w:rsidR="00000000" w14:paraId="7A80A49F" w14:textId="77777777">
                          <w:trPr>
                            <w:divId w:val="454912802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F1EC537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Муромцев Д. Ю., Зырянов Ю. Т., Федюнин П. А., Белоусов О. А.,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2022г.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448с.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978-5-8114-1637-0.</w:t>
                              </w:r>
                            </w:p>
                          </w:tc>
                        </w:tr>
                        <w:tr w:rsidR="00000000" w14:paraId="70C2FA07" w14:textId="77777777">
                          <w:trPr>
                            <w:divId w:val="454912802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4385934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7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https://e.lanbook.com/book/211646</w:t>
                                </w:r>
                              </w:hyperlink>
                            </w:p>
                          </w:tc>
                        </w:tr>
                        <w:tr w:rsidR="00000000" w14:paraId="03E8576A" w14:textId="77777777">
                          <w:trPr>
                            <w:divId w:val="454912802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2FECC18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В учебном пособии рассмотрены основные уравнения и положения электродинамики, возбуждаемые электромагнитные волны в неограниченном пространстве, их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характеристики и параметры, рассматриваются вопросы теории направляемых электромагнитных волн и особенности построения и практического применения фидерных трактов и колебательных СВЧ-устройств различных типов в существующих и перспективных образцах радиоте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хнических систем, рассмотрены вопросы теории распространения радиоволн в свободном пространстве. Учебное пособие предназначено для бакалавров, специалистов, магистрантов, обучающихся по направлениям «Радиотехника», «Конструирование и технология электронных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средств», «Инфокоммуникационные технологии и системы связи», «Проектирование и технология радиоэлектронных средств» и будет полезно при изучении дисциплин «Техническая электродинамика», «Электромагнитные поля и волны», «Распространение радиоволн и антенно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-фидерные устройства систем радиосвязи» и выполнения лабораторных работ и курсовых проектов, а также может быть использовано студентами смежных специальностей и разных форм обучения.</w:t>
                              </w:r>
                            </w:p>
                          </w:tc>
                        </w:tr>
                      </w:tbl>
                      <w:p w14:paraId="036E34D0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789095B6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06293A13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5004378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29894E28" wp14:editId="138823BC">
                                    <wp:extent cx="1210945" cy="1858645"/>
                                    <wp:effectExtent l="0" t="0" r="8255" b="8255"/>
                                    <wp:docPr id="63" name="Рисунок 6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6A59875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4B6FD6BF" w14:textId="77777777">
                          <w:trPr>
                            <w:divId w:val="1626617195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9D6AB20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Электронные цепи и сигналы. Аналоговые сигналы и устройства</w:t>
                              </w:r>
                            </w:p>
                          </w:tc>
                        </w:tr>
                        <w:tr w:rsidR="00000000" w14:paraId="178796A2" w14:textId="77777777">
                          <w:trPr>
                            <w:divId w:val="1626617195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C8E3B59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Рафиков Р. А.,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2022г.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440с.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978-5-8114-7607-7.</w:t>
                              </w:r>
                            </w:p>
                          </w:tc>
                        </w:tr>
                        <w:tr w:rsidR="00000000" w14:paraId="724CDAE2" w14:textId="77777777">
                          <w:trPr>
                            <w:divId w:val="1626617195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7AA7B66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9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https://e.lanbook.com/book/230414</w:t>
                                </w:r>
                              </w:hyperlink>
                            </w:p>
                          </w:tc>
                        </w:tr>
                        <w:tr w:rsidR="00000000" w14:paraId="0EF80DB5" w14:textId="77777777">
                          <w:trPr>
                            <w:divId w:val="1626617195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9760059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Изложены элементы теории сигналов, электрических цепей, усилителей переменного и постоянного токов, резонансных ус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илителей малой и большой мощностей, генераторов синусоидальных колебаний, амплитудных частотных и фазовых модуляторов, преобразователей частоты, детекторов модулированных сигналов, генераторов и формирователей импульсных сигналов, источников питания. Пособ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ие предназначено для студентов высших учебных заведений (бакалавриата и магистратуры), обучающихся по направлению «Электроника и наноэлектроника». Оно может быть полезно студентам других направлений электроники, а также студентам, специализирующимся в разл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ичных областях радиотехники и информатики.</w:t>
                              </w:r>
                            </w:p>
                          </w:tc>
                        </w:tr>
                      </w:tbl>
                      <w:p w14:paraId="5D329525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271F2A13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06D258E3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DCC6F2F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68CF968C" wp14:editId="7ECF5BFC">
                                    <wp:extent cx="1210945" cy="1858645"/>
                                    <wp:effectExtent l="0" t="0" r="8255" b="8255"/>
                                    <wp:docPr id="64" name="Рисунок 6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EA8A4C7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6CFEFC63" w14:textId="77777777">
                          <w:trPr>
                            <w:divId w:val="1665938139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6C6357E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Электронные цепи и сигналы. Аналоговые сигналы и устройства</w:t>
                              </w:r>
                            </w:p>
                          </w:tc>
                        </w:tr>
                        <w:tr w:rsidR="00000000" w14:paraId="69D88F8B" w14:textId="77777777">
                          <w:trPr>
                            <w:divId w:val="1665938139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D254519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Рафиков Р. А.,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2022г.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440с.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978-5-8114-2695-9.</w:t>
                              </w:r>
                            </w:p>
                          </w:tc>
                        </w:tr>
                        <w:tr w:rsidR="00000000" w14:paraId="28A799A9" w14:textId="77777777">
                          <w:trPr>
                            <w:divId w:val="1665938139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407C1EE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1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https://e.lanbook.com/book/209978</w:t>
                                </w:r>
                              </w:hyperlink>
                            </w:p>
                          </w:tc>
                        </w:tr>
                        <w:tr w:rsidR="00000000" w14:paraId="6CECDA7B" w14:textId="77777777">
                          <w:trPr>
                            <w:divId w:val="1665938139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0BEA5D6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Изложены элементы теории сигналов, электрических цепей, усилителей переменного и постоянного токов, резонансных усилителей малой и большой мощностей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 генераторов синусоидальных колебаний, амплитудных частотных и фазовых модуляторов, преобразователей частоты, детекторов модулированных сигналов, генераторов и формирователей импульсных сигналов, источников питания. Пособие предназначено для студентов выс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ших учебных заведений (бакалавриата и магистратуры), обучающихся по направлению «Электроника и наноэлектроника». Оно может быть полезно студентам других направлений электроники, а также студентам, специализирующимся в различных областях радиотехники и инфо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рматики.</w:t>
                              </w:r>
                            </w:p>
                          </w:tc>
                        </w:tr>
                      </w:tbl>
                      <w:p w14:paraId="5586956C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0D54386B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52899CCA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19DEC92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7408DEA9" wp14:editId="1352ED03">
                                    <wp:extent cx="1210945" cy="1858645"/>
                                    <wp:effectExtent l="0" t="0" r="8255" b="8255"/>
                                    <wp:docPr id="65" name="Рисунок 6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0450E60D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524C467C" w14:textId="77777777">
                          <w:trPr>
                            <w:divId w:val="1206217168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E962D15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Электронные цепи и сигналы. Цифровые сигналы и устройства</w:t>
                              </w:r>
                            </w:p>
                          </w:tc>
                        </w:tr>
                        <w:tr w:rsidR="00000000" w14:paraId="489B5555" w14:textId="77777777">
                          <w:trPr>
                            <w:divId w:val="1206217168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338E44E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Рафиков Р. А.,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2022г.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320с.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978-5-8114-7606-0.</w:t>
                              </w:r>
                            </w:p>
                          </w:tc>
                        </w:tr>
                        <w:tr w:rsidR="00000000" w14:paraId="5C76E81B" w14:textId="77777777">
                          <w:trPr>
                            <w:divId w:val="1206217168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A258549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3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https://e.lanbook.com/book/239450</w:t>
                                </w:r>
                              </w:hyperlink>
                            </w:p>
                          </w:tc>
                        </w:tr>
                        <w:tr w:rsidR="00000000" w14:paraId="700D06E4" w14:textId="77777777">
                          <w:trPr>
                            <w:divId w:val="1206217168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8B3428D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Гриф УМО, для ВПО. Изложены принципы дискретизации аналоговых сигналов, методы обработки дискретных функций, основанные на преобразовании Фурье, исследованы вопросы теории интеграль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ного вейвлет-анализа и рядов вейвлетов, особенности построения ортогональных вейвлетов с конечным носителем в рамках одного континуума, дано представление об алгоритмах построения цифровых фильтров, уделено большое внимание устройствам цифровой техники. По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собие предназначено для студентов высших учебных заведений (магистрантов), обучающихся по направлению "Электроника и наноэлектроника". Оно может быть полезно также студентам, специализирующимся в различных областях радиотехники, информатики и прикладной ма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тематики.</w:t>
                              </w:r>
                            </w:p>
                          </w:tc>
                        </w:tr>
                      </w:tbl>
                      <w:p w14:paraId="3ECE59B5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3D69C0BC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250A0A95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305152B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6F5B4A0E" wp14:editId="1C34DD3F">
                                    <wp:extent cx="1210945" cy="1858645"/>
                                    <wp:effectExtent l="0" t="0" r="8255" b="8255"/>
                                    <wp:docPr id="66" name="Рисунок 6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3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0D44C8A1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5979654E" w14:textId="77777777">
                          <w:trPr>
                            <w:divId w:val="931738688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2D17B71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Электротехника и основы электроники</w:t>
                              </w:r>
                            </w:p>
                          </w:tc>
                        </w:tr>
                        <w:tr w:rsidR="00000000" w14:paraId="569C6E01" w14:textId="77777777">
                          <w:trPr>
                            <w:divId w:val="931738688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1305793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Иванов И. И., Соловьев Г. И., Фролов В. Я.,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2021г.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736с.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978-5-8114-7115-7.</w:t>
                              </w:r>
                            </w:p>
                          </w:tc>
                        </w:tr>
                        <w:tr w:rsidR="00000000" w14:paraId="6E6B4853" w14:textId="77777777">
                          <w:trPr>
                            <w:divId w:val="931738688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A3500C4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5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https://e.lanbook.com/book/155680</w:t>
                                </w:r>
                              </w:hyperlink>
                            </w:p>
                          </w:tc>
                        </w:tr>
                        <w:tr w:rsidR="00000000" w14:paraId="5772D75B" w14:textId="77777777">
                          <w:trPr>
                            <w:divId w:val="931738688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4C2924A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В книге изложены основы теории электрических, электронных и магнитных цепей, рассмотрены устройство, принцип действия и характеристики электрических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машин, аппаратов, электроизмерительных приборов, электронных приборов и устройств, а также основы автоматического управления электроустановками, основы электроснабжения и др. Учебник предназначен для студентов высших учебных заведений технических и технол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огических направлений подготовки.</w:t>
                              </w:r>
                            </w:p>
                          </w:tc>
                        </w:tr>
                      </w:tbl>
                      <w:p w14:paraId="6BBC99EB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54890F20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1B293871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D13C996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33186B91" wp14:editId="4AE35D8F">
                                    <wp:extent cx="1210945" cy="1858645"/>
                                    <wp:effectExtent l="0" t="0" r="8255" b="8255"/>
                                    <wp:docPr id="67" name="Рисунок 6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3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766FC54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20F7D940" w14:textId="77777777">
                          <w:trPr>
                            <w:divId w:val="54663224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4EADB9C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Электротехника и электроника. Дистанционный курс</w:t>
                              </w:r>
                            </w:p>
                          </w:tc>
                        </w:tr>
                        <w:tr w:rsidR="00000000" w14:paraId="05A758C6" w14:textId="77777777">
                          <w:trPr>
                            <w:divId w:val="54663224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F561D1A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Поляков А. Е., Иванов М. С.,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2022г.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352с.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978-5-8114-8764-6.</w:t>
                              </w:r>
                            </w:p>
                          </w:tc>
                        </w:tr>
                        <w:tr w:rsidR="00000000" w14:paraId="66843322" w14:textId="77777777">
                          <w:trPr>
                            <w:divId w:val="54663224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0054DBE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7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https://e.lanbook.com/book/200249</w:t>
                                </w:r>
                              </w:hyperlink>
                            </w:p>
                          </w:tc>
                        </w:tr>
                        <w:tr w:rsidR="00000000" w14:paraId="43D4D456" w14:textId="77777777">
                          <w:trPr>
                            <w:divId w:val="54663224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8AA99A2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В учебном пособии приведены научно-практические и методические рекомендации к изучению курса «Электротехника и электроника» в условиях очно-заочного и дистанционного управления учебным процессом. Учебное пособие предназначено для самостоятельного изучения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основных разделов теоретической электротехники (ТОЭ). Приведены основные теоретические положения, изложенные в лекционном материале, оценочные средства, описание лабораторных работ, общие методические указания, а также представлены типовые электротехническ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ие устройства и машины. Особое внимание уделено методике проведения занятий на онлайн платформе университета с использованием сервиса видеоконференции (Google Meet). Пособие предназначено для подготовки бакалавров и магистров, обучающихся по направлениям «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Автоматизация технологических процессов и производств», «Управление в технических системах», «Теплоэнергетика и теплотехника», «Технологические машины и оборудование», «Информатика и вычислительная техника», «Информационные системы и технологии», «Технолог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ия изделий легкой промышленности», «Технологии и проектирование текстильных изделий», «Технология художественной обработки материалов», «Стандартизация и метрология», «Химическая технология», «Техносферная безопасность», «Мехатроника и робототехника», а та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кже может быть полезно магистрантам, аспирантам, научным сотрудникам и инженерно-техническим специалистам, занимающимся проблемами управления сложными динамическими объектами в условиях неопределенности.</w:t>
                              </w:r>
                            </w:p>
                          </w:tc>
                        </w:tr>
                      </w:tbl>
                      <w:p w14:paraId="56E2C414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77B8C6F8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53AEF11F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91632FE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0F892685" wp14:editId="1B97818D">
                                    <wp:extent cx="1210945" cy="1858645"/>
                                    <wp:effectExtent l="0" t="0" r="8255" b="8255"/>
                                    <wp:docPr id="68" name="Рисунок 6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3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9650A99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2BFFF9A0" w14:textId="77777777">
                          <w:trPr>
                            <w:divId w:val="1661421556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45495B4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Электротехническое материаловедение</w:t>
                              </w:r>
                            </w:p>
                          </w:tc>
                        </w:tr>
                        <w:tr w:rsidR="00000000" w14:paraId="3BEDA654" w14:textId="77777777">
                          <w:trPr>
                            <w:divId w:val="1661421556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61843CC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Дудкин А. Н., Ким В. С.,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2020г.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200с.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978-5-8114-5296-5.</w:t>
                              </w:r>
                            </w:p>
                          </w:tc>
                        </w:tr>
                        <w:tr w:rsidR="00000000" w14:paraId="11AB0270" w14:textId="77777777">
                          <w:trPr>
                            <w:divId w:val="1661421556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712A75A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9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https://e.lanbook.com/book/139259</w:t>
                                </w:r>
                              </w:hyperlink>
                            </w:p>
                          </w:tc>
                        </w:tr>
                        <w:tr w:rsidR="00000000" w14:paraId="72BEDD20" w14:textId="77777777">
                          <w:trPr>
                            <w:divId w:val="1661421556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88934E3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В учебном пособии излагаются основы физики процессов, происходящих в магнитных, проводниковых, полупроводниковых и диэлектрических материалах. Описы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вается поведение материалов при воздействии на них магнитных, электрических, тепловых полей, а также влияние механических нагрузок, излучения и окружающей среды. Приводится классификация различных электротехнических материалов, область их использования и т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ребования, применяемые к ним. Предназначено для студентов высших учебных заведений, обучающихся по направлению подготовки бакалавриата «Электроэнергетика и электротехника».</w:t>
                              </w:r>
                            </w:p>
                          </w:tc>
                        </w:tr>
                      </w:tbl>
                      <w:p w14:paraId="1F360DB6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2406334B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13EB80A1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6B61FB8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1E51D1C5" wp14:editId="43E93A59">
                                    <wp:extent cx="1210945" cy="1858645"/>
                                    <wp:effectExtent l="0" t="0" r="8255" b="8255"/>
                                    <wp:docPr id="69" name="Рисунок 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4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CB26F76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4510A2AE" w14:textId="77777777">
                          <w:trPr>
                            <w:divId w:val="513611989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46AECF0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Электротехническое материаловедение</w:t>
                              </w:r>
                            </w:p>
                          </w:tc>
                        </w:tr>
                        <w:tr w:rsidR="00000000" w14:paraId="20A7FCC6" w14:textId="77777777">
                          <w:trPr>
                            <w:divId w:val="513611989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A3DD1D7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Радченко М. В.,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2022г.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116с.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978-5-8114-9416-3.</w:t>
                              </w:r>
                            </w:p>
                          </w:tc>
                        </w:tr>
                        <w:tr w:rsidR="00000000" w14:paraId="7388640D" w14:textId="77777777">
                          <w:trPr>
                            <w:divId w:val="513611989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798FF56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1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https://e.lanbook.com/book/233204</w:t>
                                </w:r>
                              </w:hyperlink>
                            </w:p>
                          </w:tc>
                        </w:tr>
                        <w:tr w:rsidR="00000000" w14:paraId="28166AA5" w14:textId="77777777">
                          <w:trPr>
                            <w:divId w:val="513611989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2733072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Учебник написан в соответствии с требованием государственного образовательного стандарта преподавания общепрофессиональных дисциплин и предназначен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для освоения учебной дисциплины «Электротехническое материаловедение» при подготовке бакалавров и магистров по специальностям «Электроэнергетика и электротехника», «Машиностроение» (профиль «Оборудование и технологии сварочного производства»). Учебник сост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оит из трех частей, в которых рассмотрено: металловедение и термическая обработка металлов, диэлектрики и проводниковые материалы. Основное внимание в первой части учебника уделено рассмотрению строения металлов и их сплавов, влиянию химического состава и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обработки на механические, электрические и тепловые свойства, классификации и марке конструкционных и электротехнических металлов и сплавов. Во второй части даны общие сведения о диэлектриках, описаны основные диэлектрические материалы, применяемые в элект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ротехнике, их характеристики и области применения. В третьей части описаны основные свойства проводниковых материалов и области их применения. Учебник предназначен для студентов технических вузов машиностроительных направлений и специальностей всех форм об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учения. Может быть полезно для магистров, аспирантов, научных и инженерно-технических работников.</w:t>
                              </w:r>
                            </w:p>
                          </w:tc>
                        </w:tr>
                      </w:tbl>
                      <w:p w14:paraId="7F05FEA0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3C8C4FE4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6B0DF9B8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CEA7EC4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6570429E" wp14:editId="1EB8A2E2">
                                    <wp:extent cx="1210945" cy="1858645"/>
                                    <wp:effectExtent l="0" t="0" r="8255" b="8255"/>
                                    <wp:docPr id="70" name="Рисунок 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23203DA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2C9D704A" w14:textId="77777777">
                          <w:trPr>
                            <w:divId w:val="214046780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3CA8D5A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Элементарное введение в теорию наносистем</w:t>
                              </w:r>
                            </w:p>
                          </w:tc>
                        </w:tr>
                        <w:tr w:rsidR="00000000" w14:paraId="5406E808" w14:textId="77777777">
                          <w:trPr>
                            <w:divId w:val="214046780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EE9A25F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Давыдов С. Ю., Лебедев А. А., Посредник О. В.,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2022г.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192с.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978-5-8114-1565-6.</w:t>
                              </w:r>
                            </w:p>
                          </w:tc>
                        </w:tr>
                        <w:tr w:rsidR="00000000" w14:paraId="3357CBAD" w14:textId="77777777">
                          <w:trPr>
                            <w:divId w:val="214046780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8006CB9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3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https://e.lanbook.com/book/211496</w:t>
                                </w:r>
                              </w:hyperlink>
                            </w:p>
                          </w:tc>
                        </w:tr>
                        <w:tr w:rsidR="00000000" w14:paraId="4D355C37" w14:textId="77777777">
                          <w:trPr>
                            <w:divId w:val="214046780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A2D76DA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В книге в рамках единого подхода рассматривается широкий круг задач: от электронных состояний в потенциальных ямах до квантового эффекта Холла. Особое внимание уделяется электронной структуре низкоразмерных систем и их транспортным особенностям в наноразме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рной области. Подробно описываются свойства поверхности и ее адсорбционная способность. Подчеркнем, что здесь излагаются физические идеи и теоретические подходы к изучаемым проблемам, наборы же экспериментальных фактов, равно как и описание самих экспериме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нтов, остаются за рамками настоящей книги. Каждая глава сопровождается задачами, предложены темы соответствующих семинаров. Для углубленного изучения материала по каждой главе приводится список дополнительной литературы. Отметим, что для успешного усвоения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предлагаемого материала вполне достаточно знаний математики и квантовой физики, получаемых студентами на первых трех курсах университетов. Настоящее учебное пособие предназначено для магистров физических и материаловедческих направлений, но может быть пол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езно аспирантам и молодым научным сотрудникам, интересующимся данной проблематикой.</w:t>
                              </w:r>
                            </w:p>
                          </w:tc>
                        </w:tr>
                      </w:tbl>
                      <w:p w14:paraId="131F8DB7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4DFCF31F" w14:textId="77777777">
                    <w:trPr>
                      <w:tblCellSpacing w:w="0" w:type="dxa"/>
                    </w:trPr>
                    <w:tc>
                      <w:tcPr>
                        <w:tcW w:w="2505" w:type="dxa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5"/>
                        </w:tblGrid>
                        <w:tr w:rsidR="00000000" w14:paraId="06363979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DE1B052" w14:textId="77777777" w:rsidR="00000000" w:rsidRDefault="00925731">
                              <w:pPr>
                                <w:spacing w:line="270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2C4D78C4" wp14:editId="331EC7AD">
                                    <wp:extent cx="1210945" cy="1858645"/>
                                    <wp:effectExtent l="0" t="0" r="8255" b="8255"/>
                                    <wp:docPr id="71" name="Рисунок 7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0945" cy="185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94777D9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</w:tblGrid>
                        <w:tr w:rsidR="00000000" w14:paraId="6FCE9C24" w14:textId="77777777">
                          <w:trPr>
                            <w:divId w:val="1003630335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5CDB611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Энергетические расчеты в электродинамике</w:t>
                              </w:r>
                            </w:p>
                          </w:tc>
                        </w:tr>
                        <w:tr w:rsidR="00000000" w14:paraId="5E0138C1" w14:textId="77777777">
                          <w:trPr>
                            <w:divId w:val="1003630335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448F58E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Власенко В. И., Дворников С. В., Крячко А. Ф.,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Издательство "Лань"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2020г.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192с.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978-5-8114-4630-8.</w:t>
                              </w:r>
                            </w:p>
                          </w:tc>
                        </w:tr>
                        <w:tr w:rsidR="00000000" w14:paraId="296D50E0" w14:textId="77777777">
                          <w:trPr>
                            <w:divId w:val="1003630335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FEB1ABA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Познакомиться с книгой подробнее: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5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1266AF"/>
                                    <w:sz w:val="20"/>
                                    <w:szCs w:val="20"/>
                                  </w:rPr>
                                  <w:t>https://e.lanbook.com/book/140744</w:t>
                                </w:r>
                              </w:hyperlink>
                            </w:p>
                          </w:tc>
                        </w:tr>
                        <w:tr w:rsidR="00000000" w14:paraId="4778D884" w14:textId="77777777">
                          <w:trPr>
                            <w:divId w:val="1003630335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1C46C3A" w14:textId="77777777" w:rsidR="00000000" w:rsidRDefault="00925731">
                              <w:p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Аннотация: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Учебное пособие соответствует требованиям к качеству преподавания дисциплин: «Электромагнитные поля и волны», «Антенно-фидерные устройства средств и комплексов радиос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вязи», «Радиолинии авиационных и космических комплексов» по направлениям подготовки специалистов «Радиоэлектронные системы и комплексы», «Инфокоммуникационные технологии и системы специальной связи», «Техническая эксплуатация транспортного радиооборудовани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я». В пособии излагаются методики расчета электромагнитного поля в различных средах и антенно-фидерных устройств с учетом трактов распространения радиоволн. Изложены методики оценки выполнения условий осуществления радиосвязи, выбор типов антенн в различны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х частотных диапазонах. Главное внимание уделено анализу методик расчета электромагнитного поля, электрических параметров антенн и радио-трасс при распространении радиоволн над земной поверхностью, в тропосфере и ионосфере. Пособие предназначено для аспира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нтов, специалистов, магистров и бакалавров при проведении практических работ при проектировании антенно-фидерных трактов и радиолиний.</w:t>
                              </w:r>
                            </w:p>
                          </w:tc>
                        </w:tr>
                      </w:tbl>
                      <w:p w14:paraId="02172BEE" w14:textId="77777777" w:rsidR="00000000" w:rsidRDefault="00925731">
                        <w:pPr>
                          <w:textAlignment w:val="top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7C07C5CD" w14:textId="77777777" w:rsidR="00000000" w:rsidRDefault="00925731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00000" w14:paraId="0EEF1A1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14:paraId="513C3CA3" w14:textId="77777777" w:rsidR="00000000" w:rsidRDefault="00925731">
                        <w:pPr>
                          <w:spacing w:line="270" w:lineRule="atLeas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Будем рады, если наша литература будет полезна Вам и Вашим студентам.</w:t>
                        </w:r>
                      </w:p>
                    </w:tc>
                  </w:tr>
                  <w:tr w:rsidR="00000000" w14:paraId="0BE8BA9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14:paraId="05C9059B" w14:textId="77777777" w:rsidR="00000000" w:rsidRDefault="00925731">
                        <w:pPr>
                          <w:spacing w:line="270" w:lineRule="atLeas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С уважением, Издательство Лань.</w:t>
                        </w:r>
                      </w:p>
                    </w:tc>
                  </w:tr>
                  <w:tr w:rsidR="00000000" w14:paraId="29FC93D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14:paraId="7A4AFDEE" w14:textId="77777777" w:rsidR="00000000" w:rsidRDefault="00925731">
                        <w:pPr>
                          <w:spacing w:line="270" w:lineRule="atLeas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hyperlink r:id="rId146" w:tgtFrame="_blank" w:history="1">
                          <w:r>
                            <w:rPr>
                              <w:rStyle w:val="a3"/>
                              <w:rFonts w:ascii="Calibri" w:eastAsia="Times New Roman" w:hAnsi="Calibri" w:cs="Calibri"/>
                              <w:color w:val="1266AF"/>
                              <w:sz w:val="22"/>
                              <w:szCs w:val="22"/>
                            </w:rPr>
                            <w:t>https://e.lanbook.com</w:t>
                          </w:r>
                        </w:hyperlink>
                      </w:p>
                    </w:tc>
                  </w:tr>
                </w:tbl>
                <w:p w14:paraId="59BF723F" w14:textId="77777777" w:rsidR="00000000" w:rsidRDefault="00925731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1D75F838" w14:textId="77777777" w:rsidR="00000000" w:rsidRDefault="00925731">
            <w:pPr>
              <w:jc w:val="center"/>
              <w:rPr>
                <w:rFonts w:eastAsia="Times New Roman"/>
              </w:rPr>
            </w:pPr>
          </w:p>
        </w:tc>
      </w:tr>
    </w:tbl>
    <w:p w14:paraId="579ADE91" w14:textId="77777777" w:rsidR="00000000" w:rsidRDefault="00925731">
      <w:pPr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31"/>
    <w:rsid w:val="0092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F192E"/>
  <w15:chartTrackingRefBased/>
  <w15:docId w15:val="{E5C750A0-BB87-4784-95F6-BA15A7DF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3769F5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.lanbook.com/book/211208" TargetMode="External"/><Relationship Id="rId21" Type="http://schemas.openxmlformats.org/officeDocument/2006/relationships/hyperlink" Target="https://e.lanbook.com/book/211280" TargetMode="External"/><Relationship Id="rId42" Type="http://schemas.openxmlformats.org/officeDocument/2006/relationships/image" Target="https://e.lanbook.com/img/cover/book/213116.jpg" TargetMode="External"/><Relationship Id="rId63" Type="http://schemas.openxmlformats.org/officeDocument/2006/relationships/hyperlink" Target="https://e.lanbook.com/book/230411" TargetMode="External"/><Relationship Id="rId84" Type="http://schemas.openxmlformats.org/officeDocument/2006/relationships/image" Target="https://e.lanbook.com/img/cover/book/206234.jpg" TargetMode="External"/><Relationship Id="rId138" Type="http://schemas.openxmlformats.org/officeDocument/2006/relationships/image" Target="https://e.lanbook.com/img/cover/book/139259.jpg" TargetMode="External"/><Relationship Id="rId107" Type="http://schemas.openxmlformats.org/officeDocument/2006/relationships/hyperlink" Target="https://e.lanbook.com/book/210869" TargetMode="External"/><Relationship Id="rId11" Type="http://schemas.openxmlformats.org/officeDocument/2006/relationships/hyperlink" Target="https://e.lanbook.com/book/210209" TargetMode="External"/><Relationship Id="rId32" Type="http://schemas.openxmlformats.org/officeDocument/2006/relationships/image" Target="https://e.lanbook.com/img/cover/book/180818.jpg" TargetMode="External"/><Relationship Id="rId53" Type="http://schemas.openxmlformats.org/officeDocument/2006/relationships/hyperlink" Target="https://e.lanbook.com/book/210584" TargetMode="External"/><Relationship Id="rId74" Type="http://schemas.openxmlformats.org/officeDocument/2006/relationships/image" Target="https://e.lanbook.com/img/cover/book/189348.jpg" TargetMode="External"/><Relationship Id="rId128" Type="http://schemas.openxmlformats.org/officeDocument/2006/relationships/image" Target="https://e.lanbook.com/img/cover/book/230414.jpg" TargetMode="External"/><Relationship Id="rId5" Type="http://schemas.openxmlformats.org/officeDocument/2006/relationships/hyperlink" Target="https://e.lanbook.com/book/188090" TargetMode="External"/><Relationship Id="rId90" Type="http://schemas.openxmlformats.org/officeDocument/2006/relationships/image" Target="https://e.lanbook.com/img/cover/book/206834.jpg" TargetMode="External"/><Relationship Id="rId95" Type="http://schemas.openxmlformats.org/officeDocument/2006/relationships/hyperlink" Target="https://e.lanbook.com/book/206228" TargetMode="External"/><Relationship Id="rId22" Type="http://schemas.openxmlformats.org/officeDocument/2006/relationships/image" Target="https://e.lanbook.com/img/cover/book/254642.jpg" TargetMode="External"/><Relationship Id="rId27" Type="http://schemas.openxmlformats.org/officeDocument/2006/relationships/hyperlink" Target="https://e.lanbook.com/book/233291" TargetMode="External"/><Relationship Id="rId43" Type="http://schemas.openxmlformats.org/officeDocument/2006/relationships/hyperlink" Target="https://e.lanbook.com/book/213116" TargetMode="External"/><Relationship Id="rId48" Type="http://schemas.openxmlformats.org/officeDocument/2006/relationships/image" Target="https://e.lanbook.com/img/cover/book/249845.jpg" TargetMode="External"/><Relationship Id="rId64" Type="http://schemas.openxmlformats.org/officeDocument/2006/relationships/image" Target="https://e.lanbook.com/img/cover/book/169805.jpg" TargetMode="External"/><Relationship Id="rId69" Type="http://schemas.openxmlformats.org/officeDocument/2006/relationships/hyperlink" Target="https://e.lanbook.com/book/210338" TargetMode="External"/><Relationship Id="rId113" Type="http://schemas.openxmlformats.org/officeDocument/2006/relationships/hyperlink" Target="https://e.lanbook.com/book/133898" TargetMode="External"/><Relationship Id="rId118" Type="http://schemas.openxmlformats.org/officeDocument/2006/relationships/image" Target="https://e.lanbook.com/img/cover/book/200492.jpg" TargetMode="External"/><Relationship Id="rId134" Type="http://schemas.openxmlformats.org/officeDocument/2006/relationships/image" Target="https://e.lanbook.com/img/cover/book/155680.jpg" TargetMode="External"/><Relationship Id="rId139" Type="http://schemas.openxmlformats.org/officeDocument/2006/relationships/hyperlink" Target="https://e.lanbook.com/book/139259" TargetMode="External"/><Relationship Id="rId80" Type="http://schemas.openxmlformats.org/officeDocument/2006/relationships/image" Target="https://e.lanbook.com/img/cover/book/177834.jpg" TargetMode="External"/><Relationship Id="rId85" Type="http://schemas.openxmlformats.org/officeDocument/2006/relationships/hyperlink" Target="https://e.lanbook.com/book/206234" TargetMode="External"/><Relationship Id="rId12" Type="http://schemas.openxmlformats.org/officeDocument/2006/relationships/image" Target="https://e.lanbook.com/img/cover/book/206966.jpg" TargetMode="External"/><Relationship Id="rId17" Type="http://schemas.openxmlformats.org/officeDocument/2006/relationships/hyperlink" Target="https://e.lanbook.com/book/213260" TargetMode="External"/><Relationship Id="rId33" Type="http://schemas.openxmlformats.org/officeDocument/2006/relationships/hyperlink" Target="https://e.lanbook.com/book/180818" TargetMode="External"/><Relationship Id="rId38" Type="http://schemas.openxmlformats.org/officeDocument/2006/relationships/image" Target="https://e.lanbook.com/img/cover/book/185934.jpg" TargetMode="External"/><Relationship Id="rId59" Type="http://schemas.openxmlformats.org/officeDocument/2006/relationships/hyperlink" Target="https://e.lanbook.com/book/211205" TargetMode="External"/><Relationship Id="rId103" Type="http://schemas.openxmlformats.org/officeDocument/2006/relationships/hyperlink" Target="https://e.lanbook.com/book/206960" TargetMode="External"/><Relationship Id="rId108" Type="http://schemas.openxmlformats.org/officeDocument/2006/relationships/image" Target="https://e.lanbook.com/img/cover/book/211457.jpg" TargetMode="External"/><Relationship Id="rId124" Type="http://schemas.openxmlformats.org/officeDocument/2006/relationships/image" Target="https://e.lanbook.com/img/cover/book/210095.jpg" TargetMode="External"/><Relationship Id="rId129" Type="http://schemas.openxmlformats.org/officeDocument/2006/relationships/hyperlink" Target="https://e.lanbook.com/book/230414" TargetMode="External"/><Relationship Id="rId54" Type="http://schemas.openxmlformats.org/officeDocument/2006/relationships/image" Target="https://e.lanbook.com/img/cover/book/210218.jpg" TargetMode="External"/><Relationship Id="rId70" Type="http://schemas.openxmlformats.org/officeDocument/2006/relationships/image" Target="https://e.lanbook.com/img/cover/book/180820.jpg" TargetMode="External"/><Relationship Id="rId75" Type="http://schemas.openxmlformats.org/officeDocument/2006/relationships/hyperlink" Target="https://e.lanbook.com/book/189348" TargetMode="External"/><Relationship Id="rId91" Type="http://schemas.openxmlformats.org/officeDocument/2006/relationships/hyperlink" Target="https://e.lanbook.com/book/206834" TargetMode="External"/><Relationship Id="rId96" Type="http://schemas.openxmlformats.org/officeDocument/2006/relationships/image" Target="https://e.lanbook.com/img/cover/book/177838.jpg" TargetMode="External"/><Relationship Id="rId140" Type="http://schemas.openxmlformats.org/officeDocument/2006/relationships/image" Target="https://e.lanbook.com/img/cover/book/233204.jpg" TargetMode="External"/><Relationship Id="rId145" Type="http://schemas.openxmlformats.org/officeDocument/2006/relationships/hyperlink" Target="https://e.lanbook.com/book/140744" TargetMode="External"/><Relationship Id="rId1" Type="http://schemas.openxmlformats.org/officeDocument/2006/relationships/styles" Target="styles.xml"/><Relationship Id="rId6" Type="http://schemas.openxmlformats.org/officeDocument/2006/relationships/image" Target="https://e.lanbook.com/img/cover/book/206738.jpg" TargetMode="External"/><Relationship Id="rId23" Type="http://schemas.openxmlformats.org/officeDocument/2006/relationships/hyperlink" Target="https://e.lanbook.com/book/254642" TargetMode="External"/><Relationship Id="rId28" Type="http://schemas.openxmlformats.org/officeDocument/2006/relationships/image" Target="https://e.lanbook.com/img/cover/book/206153.jpg" TargetMode="External"/><Relationship Id="rId49" Type="http://schemas.openxmlformats.org/officeDocument/2006/relationships/hyperlink" Target="https://e.lanbook.com/book/249845" TargetMode="External"/><Relationship Id="rId114" Type="http://schemas.openxmlformats.org/officeDocument/2006/relationships/image" Target="https://e.lanbook.com/img/cover/book/211199.jpg" TargetMode="External"/><Relationship Id="rId119" Type="http://schemas.openxmlformats.org/officeDocument/2006/relationships/hyperlink" Target="https://e.lanbook.com/book/200492" TargetMode="External"/><Relationship Id="rId44" Type="http://schemas.openxmlformats.org/officeDocument/2006/relationships/image" Target="https://e.lanbook.com/img/cover/book/171866.jpg" TargetMode="External"/><Relationship Id="rId60" Type="http://schemas.openxmlformats.org/officeDocument/2006/relationships/image" Target="https://e.lanbook.com/img/cover/book/212156.jpg" TargetMode="External"/><Relationship Id="rId65" Type="http://schemas.openxmlformats.org/officeDocument/2006/relationships/hyperlink" Target="https://e.lanbook.com/book/169805" TargetMode="External"/><Relationship Id="rId81" Type="http://schemas.openxmlformats.org/officeDocument/2006/relationships/hyperlink" Target="https://e.lanbook.com/book/177834" TargetMode="External"/><Relationship Id="rId86" Type="http://schemas.openxmlformats.org/officeDocument/2006/relationships/image" Target="https://e.lanbook.com/img/cover/book/178991.jpg" TargetMode="External"/><Relationship Id="rId130" Type="http://schemas.openxmlformats.org/officeDocument/2006/relationships/image" Target="https://e.lanbook.com/img/cover/book/209978.jpg" TargetMode="External"/><Relationship Id="rId135" Type="http://schemas.openxmlformats.org/officeDocument/2006/relationships/hyperlink" Target="https://e.lanbook.com/book/155680" TargetMode="External"/><Relationship Id="rId13" Type="http://schemas.openxmlformats.org/officeDocument/2006/relationships/hyperlink" Target="https://e.lanbook.com/book/206966" TargetMode="External"/><Relationship Id="rId18" Type="http://schemas.openxmlformats.org/officeDocument/2006/relationships/image" Target="https://e.lanbook.com/img/cover/book/212408.jpg" TargetMode="External"/><Relationship Id="rId39" Type="http://schemas.openxmlformats.org/officeDocument/2006/relationships/hyperlink" Target="https://e.lanbook.com/book/185934" TargetMode="External"/><Relationship Id="rId109" Type="http://schemas.openxmlformats.org/officeDocument/2006/relationships/hyperlink" Target="https://e.lanbook.com/book/211457" TargetMode="External"/><Relationship Id="rId34" Type="http://schemas.openxmlformats.org/officeDocument/2006/relationships/image" Target="https://e.lanbook.com/img/cover/book/186213.jpg" TargetMode="External"/><Relationship Id="rId50" Type="http://schemas.openxmlformats.org/officeDocument/2006/relationships/image" Target="https://e.lanbook.com/img/cover/book/209894.jpg" TargetMode="External"/><Relationship Id="rId55" Type="http://schemas.openxmlformats.org/officeDocument/2006/relationships/hyperlink" Target="https://e.lanbook.com/book/210218" TargetMode="External"/><Relationship Id="rId76" Type="http://schemas.openxmlformats.org/officeDocument/2006/relationships/image" Target="https://e.lanbook.com/img/cover/book/181532.jpg" TargetMode="External"/><Relationship Id="rId97" Type="http://schemas.openxmlformats.org/officeDocument/2006/relationships/hyperlink" Target="https://e.lanbook.com/book/177838" TargetMode="External"/><Relationship Id="rId104" Type="http://schemas.openxmlformats.org/officeDocument/2006/relationships/image" Target="https://e.lanbook.com/img/cover/book/174286.jpg" TargetMode="External"/><Relationship Id="rId120" Type="http://schemas.openxmlformats.org/officeDocument/2006/relationships/image" Target="https://e.lanbook.com/img/cover/book/199925.jpg" TargetMode="External"/><Relationship Id="rId125" Type="http://schemas.openxmlformats.org/officeDocument/2006/relationships/hyperlink" Target="https://e.lanbook.com/book/210095" TargetMode="External"/><Relationship Id="rId141" Type="http://schemas.openxmlformats.org/officeDocument/2006/relationships/hyperlink" Target="https://e.lanbook.com/book/233204" TargetMode="External"/><Relationship Id="rId146" Type="http://schemas.openxmlformats.org/officeDocument/2006/relationships/hyperlink" Target="https://e.lanbook.com" TargetMode="External"/><Relationship Id="rId7" Type="http://schemas.openxmlformats.org/officeDocument/2006/relationships/hyperlink" Target="https://e.lanbook.com/book/206738" TargetMode="External"/><Relationship Id="rId71" Type="http://schemas.openxmlformats.org/officeDocument/2006/relationships/hyperlink" Target="https://e.lanbook.com/book/180820" TargetMode="External"/><Relationship Id="rId92" Type="http://schemas.openxmlformats.org/officeDocument/2006/relationships/image" Target="https://e.lanbook.com/img/cover/book/210620.jpg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.lanbook.com/book/206153" TargetMode="External"/><Relationship Id="rId24" Type="http://schemas.openxmlformats.org/officeDocument/2006/relationships/image" Target="https://e.lanbook.com/img/cover/book/152596.jpg" TargetMode="External"/><Relationship Id="rId40" Type="http://schemas.openxmlformats.org/officeDocument/2006/relationships/image" Target="https://e.lanbook.com/img/cover/book/210695.jpg" TargetMode="External"/><Relationship Id="rId45" Type="http://schemas.openxmlformats.org/officeDocument/2006/relationships/hyperlink" Target="https://e.lanbook.com/book/171866" TargetMode="External"/><Relationship Id="rId66" Type="http://schemas.openxmlformats.org/officeDocument/2006/relationships/image" Target="https://e.lanbook.com/img/cover/book/222623.jpg" TargetMode="External"/><Relationship Id="rId87" Type="http://schemas.openxmlformats.org/officeDocument/2006/relationships/hyperlink" Target="https://e.lanbook.com/book/178991" TargetMode="External"/><Relationship Id="rId110" Type="http://schemas.openxmlformats.org/officeDocument/2006/relationships/image" Target="https://e.lanbook.com/img/cover/book/209768.jpg" TargetMode="External"/><Relationship Id="rId115" Type="http://schemas.openxmlformats.org/officeDocument/2006/relationships/hyperlink" Target="https://e.lanbook.com/book/211199" TargetMode="External"/><Relationship Id="rId131" Type="http://schemas.openxmlformats.org/officeDocument/2006/relationships/hyperlink" Target="https://e.lanbook.com/book/209978" TargetMode="External"/><Relationship Id="rId136" Type="http://schemas.openxmlformats.org/officeDocument/2006/relationships/image" Target="https://e.lanbook.com/img/cover/book/200249.jpg" TargetMode="External"/><Relationship Id="rId61" Type="http://schemas.openxmlformats.org/officeDocument/2006/relationships/hyperlink" Target="https://e.lanbook.com/book/212156" TargetMode="External"/><Relationship Id="rId82" Type="http://schemas.openxmlformats.org/officeDocument/2006/relationships/image" Target="https://e.lanbook.com/img/cover/book/187481.jpg" TargetMode="External"/><Relationship Id="rId19" Type="http://schemas.openxmlformats.org/officeDocument/2006/relationships/hyperlink" Target="https://e.lanbook.com/book/212408" TargetMode="External"/><Relationship Id="rId14" Type="http://schemas.openxmlformats.org/officeDocument/2006/relationships/image" Target="https://e.lanbook.com/img/cover/book/211034.jpg" TargetMode="External"/><Relationship Id="rId30" Type="http://schemas.openxmlformats.org/officeDocument/2006/relationships/image" Target="https://e.lanbook.com/img/cover/book/238535.jpg" TargetMode="External"/><Relationship Id="rId35" Type="http://schemas.openxmlformats.org/officeDocument/2006/relationships/hyperlink" Target="https://e.lanbook.com/book/186213" TargetMode="External"/><Relationship Id="rId56" Type="http://schemas.openxmlformats.org/officeDocument/2006/relationships/image" Target="https://e.lanbook.com/img/cover/book/211292.jpg" TargetMode="External"/><Relationship Id="rId77" Type="http://schemas.openxmlformats.org/officeDocument/2006/relationships/hyperlink" Target="https://e.lanbook.com/book/181532" TargetMode="External"/><Relationship Id="rId100" Type="http://schemas.openxmlformats.org/officeDocument/2006/relationships/image" Target="https://e.lanbook.com/img/cover/book/187478.jpg" TargetMode="External"/><Relationship Id="rId105" Type="http://schemas.openxmlformats.org/officeDocument/2006/relationships/hyperlink" Target="https://e.lanbook.com/book/174286" TargetMode="External"/><Relationship Id="rId126" Type="http://schemas.openxmlformats.org/officeDocument/2006/relationships/image" Target="https://e.lanbook.com/img/cover/book/211646.jpg" TargetMode="External"/><Relationship Id="rId147" Type="http://schemas.openxmlformats.org/officeDocument/2006/relationships/fontTable" Target="fontTable.xml"/><Relationship Id="rId8" Type="http://schemas.openxmlformats.org/officeDocument/2006/relationships/image" Target="https://e.lanbook.com/img/cover/book/233288.jpg" TargetMode="External"/><Relationship Id="rId51" Type="http://schemas.openxmlformats.org/officeDocument/2006/relationships/hyperlink" Target="https://e.lanbook.com/book/209894" TargetMode="External"/><Relationship Id="rId72" Type="http://schemas.openxmlformats.org/officeDocument/2006/relationships/image" Target="https://e.lanbook.com/img/cover/book/200474.jpg" TargetMode="External"/><Relationship Id="rId93" Type="http://schemas.openxmlformats.org/officeDocument/2006/relationships/hyperlink" Target="https://e.lanbook.com/book/210620" TargetMode="External"/><Relationship Id="rId98" Type="http://schemas.openxmlformats.org/officeDocument/2006/relationships/image" Target="https://e.lanbook.com/img/cover/book/238811.jpg" TargetMode="External"/><Relationship Id="rId121" Type="http://schemas.openxmlformats.org/officeDocument/2006/relationships/hyperlink" Target="https://e.lanbook.com/book/199925" TargetMode="External"/><Relationship Id="rId142" Type="http://schemas.openxmlformats.org/officeDocument/2006/relationships/image" Target="https://e.lanbook.com/img/cover/book/211496.jp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e.lanbook.com/book/152596" TargetMode="External"/><Relationship Id="rId46" Type="http://schemas.openxmlformats.org/officeDocument/2006/relationships/image" Target="https://e.lanbook.com/img/cover/book/206276.jpg" TargetMode="External"/><Relationship Id="rId67" Type="http://schemas.openxmlformats.org/officeDocument/2006/relationships/hyperlink" Target="https://e.lanbook.com/book/222623" TargetMode="External"/><Relationship Id="rId116" Type="http://schemas.openxmlformats.org/officeDocument/2006/relationships/image" Target="https://e.lanbook.com/img/cover/book/211208.jpg" TargetMode="External"/><Relationship Id="rId137" Type="http://schemas.openxmlformats.org/officeDocument/2006/relationships/hyperlink" Target="https://e.lanbook.com/book/200249" TargetMode="External"/><Relationship Id="rId20" Type="http://schemas.openxmlformats.org/officeDocument/2006/relationships/image" Target="https://e.lanbook.com/img/cover/book/211280.jpg" TargetMode="External"/><Relationship Id="rId41" Type="http://schemas.openxmlformats.org/officeDocument/2006/relationships/hyperlink" Target="https://e.lanbook.com/book/210695" TargetMode="External"/><Relationship Id="rId62" Type="http://schemas.openxmlformats.org/officeDocument/2006/relationships/image" Target="https://e.lanbook.com/img/cover/book/230411.jpg" TargetMode="External"/><Relationship Id="rId83" Type="http://schemas.openxmlformats.org/officeDocument/2006/relationships/hyperlink" Target="https://e.lanbook.com/book/187481" TargetMode="External"/><Relationship Id="rId88" Type="http://schemas.openxmlformats.org/officeDocument/2006/relationships/image" Target="https://e.lanbook.com/img/cover/book/152659.jpg" TargetMode="External"/><Relationship Id="rId111" Type="http://schemas.openxmlformats.org/officeDocument/2006/relationships/hyperlink" Target="https://e.lanbook.com/book/209768" TargetMode="External"/><Relationship Id="rId132" Type="http://schemas.openxmlformats.org/officeDocument/2006/relationships/image" Target="https://e.lanbook.com/img/cover/book/239450.jpg" TargetMode="External"/><Relationship Id="rId15" Type="http://schemas.openxmlformats.org/officeDocument/2006/relationships/hyperlink" Target="https://e.lanbook.com/book/211034" TargetMode="External"/><Relationship Id="rId36" Type="http://schemas.openxmlformats.org/officeDocument/2006/relationships/image" Target="https://e.lanbook.com/img/cover/book/211466.jpg" TargetMode="External"/><Relationship Id="rId57" Type="http://schemas.openxmlformats.org/officeDocument/2006/relationships/hyperlink" Target="https://e.lanbook.com/book/211292" TargetMode="External"/><Relationship Id="rId106" Type="http://schemas.openxmlformats.org/officeDocument/2006/relationships/image" Target="https://e.lanbook.com/img/cover/book/210869.jpg" TargetMode="External"/><Relationship Id="rId127" Type="http://schemas.openxmlformats.org/officeDocument/2006/relationships/hyperlink" Target="https://e.lanbook.com/book/211646" TargetMode="External"/><Relationship Id="rId10" Type="http://schemas.openxmlformats.org/officeDocument/2006/relationships/image" Target="https://e.lanbook.com/img/cover/book/210209.jpg" TargetMode="External"/><Relationship Id="rId31" Type="http://schemas.openxmlformats.org/officeDocument/2006/relationships/hyperlink" Target="https://e.lanbook.com/book/238535" TargetMode="External"/><Relationship Id="rId52" Type="http://schemas.openxmlformats.org/officeDocument/2006/relationships/image" Target="https://e.lanbook.com/img/cover/book/210584.jpg" TargetMode="External"/><Relationship Id="rId73" Type="http://schemas.openxmlformats.org/officeDocument/2006/relationships/hyperlink" Target="https://e.lanbook.com/book/200474" TargetMode="External"/><Relationship Id="rId78" Type="http://schemas.openxmlformats.org/officeDocument/2006/relationships/image" Target="https://e.lanbook.com/img/cover/book/209945.jpg" TargetMode="External"/><Relationship Id="rId94" Type="http://schemas.openxmlformats.org/officeDocument/2006/relationships/image" Target="https://e.lanbook.com/img/cover/book/206228.jpg" TargetMode="External"/><Relationship Id="rId99" Type="http://schemas.openxmlformats.org/officeDocument/2006/relationships/hyperlink" Target="https://e.lanbook.com/book/238811" TargetMode="External"/><Relationship Id="rId101" Type="http://schemas.openxmlformats.org/officeDocument/2006/relationships/hyperlink" Target="https://e.lanbook.com/book/187478" TargetMode="External"/><Relationship Id="rId122" Type="http://schemas.openxmlformats.org/officeDocument/2006/relationships/image" Target="https://e.lanbook.com/img/cover/book/197467.jpg" TargetMode="External"/><Relationship Id="rId143" Type="http://schemas.openxmlformats.org/officeDocument/2006/relationships/hyperlink" Target="https://e.lanbook.com/book/211496" TargetMode="External"/><Relationship Id="rId148" Type="http://schemas.openxmlformats.org/officeDocument/2006/relationships/theme" Target="theme/theme1.xml"/><Relationship Id="rId4" Type="http://schemas.openxmlformats.org/officeDocument/2006/relationships/image" Target="https://e.lanbook.com/img/cover/book/188090.jpg" TargetMode="External"/><Relationship Id="rId9" Type="http://schemas.openxmlformats.org/officeDocument/2006/relationships/hyperlink" Target="https://e.lanbook.com/book/233288" TargetMode="External"/><Relationship Id="rId26" Type="http://schemas.openxmlformats.org/officeDocument/2006/relationships/image" Target="https://e.lanbook.com/img/cover/book/233291.jpg" TargetMode="External"/><Relationship Id="rId47" Type="http://schemas.openxmlformats.org/officeDocument/2006/relationships/hyperlink" Target="https://e.lanbook.com/book/206276" TargetMode="External"/><Relationship Id="rId68" Type="http://schemas.openxmlformats.org/officeDocument/2006/relationships/image" Target="https://e.lanbook.com/img/cover/book/210338.jpg" TargetMode="External"/><Relationship Id="rId89" Type="http://schemas.openxmlformats.org/officeDocument/2006/relationships/hyperlink" Target="https://e.lanbook.com/book/152659" TargetMode="External"/><Relationship Id="rId112" Type="http://schemas.openxmlformats.org/officeDocument/2006/relationships/image" Target="https://e.lanbook.com/img/cover/book/133898.jpg" TargetMode="External"/><Relationship Id="rId133" Type="http://schemas.openxmlformats.org/officeDocument/2006/relationships/hyperlink" Target="https://e.lanbook.com/book/239450" TargetMode="External"/><Relationship Id="rId16" Type="http://schemas.openxmlformats.org/officeDocument/2006/relationships/image" Target="https://e.lanbook.com/img/cover/book/213260.jpg" TargetMode="External"/><Relationship Id="rId37" Type="http://schemas.openxmlformats.org/officeDocument/2006/relationships/hyperlink" Target="https://e.lanbook.com/book/211466" TargetMode="External"/><Relationship Id="rId58" Type="http://schemas.openxmlformats.org/officeDocument/2006/relationships/image" Target="https://e.lanbook.com/img/cover/book/211205.jpg" TargetMode="External"/><Relationship Id="rId79" Type="http://schemas.openxmlformats.org/officeDocument/2006/relationships/hyperlink" Target="https://e.lanbook.com/book/209945" TargetMode="External"/><Relationship Id="rId102" Type="http://schemas.openxmlformats.org/officeDocument/2006/relationships/image" Target="https://e.lanbook.com/img/cover/book/206960.jpg" TargetMode="External"/><Relationship Id="rId123" Type="http://schemas.openxmlformats.org/officeDocument/2006/relationships/hyperlink" Target="https://e.lanbook.com/book/197467" TargetMode="External"/><Relationship Id="rId144" Type="http://schemas.openxmlformats.org/officeDocument/2006/relationships/image" Target="https://e.lanbook.com/img/cover/book/14074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12530</Words>
  <Characters>71426</Characters>
  <Application>Microsoft Office Word</Application>
  <DocSecurity>0</DocSecurity>
  <Lines>595</Lines>
  <Paragraphs>167</Paragraphs>
  <ScaleCrop>false</ScaleCrop>
  <Company/>
  <LinksUpToDate>false</LinksUpToDate>
  <CharactersWithSpaces>83789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Марина</dc:creator>
  <cp:keywords/>
  <dc:description/>
  <cp:lastModifiedBy>Марина</cp:lastModifiedBy>
  <cp:revision>2</cp:revision>
  <dcterms:created xsi:type="dcterms:W3CDTF">2022-09-26T11:05:00Z</dcterms:created>
  <dcterms:modified xsi:type="dcterms:W3CDTF">2022-09-26T11:05:00Z</dcterms:modified>
</cp:coreProperties>
</file>